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125DBD" w:rsidRDefault="004D18BE" w:rsidP="00C13EB4">
      <w:pPr>
        <w:jc w:val="center"/>
        <w:rPr>
          <w:rFonts w:cstheme="minorHAnsi"/>
          <w:b/>
          <w:sz w:val="32"/>
        </w:rPr>
      </w:pPr>
      <w:r w:rsidRPr="00125DBD">
        <w:rPr>
          <w:rFonts w:cstheme="minorHAns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705C4F" w:rsidRPr="00125DBD" w:rsidTr="00EB6B99">
        <w:trPr>
          <w:trHeight w:val="350"/>
        </w:trPr>
        <w:tc>
          <w:tcPr>
            <w:tcW w:w="1809" w:type="dxa"/>
            <w:vAlign w:val="center"/>
          </w:tcPr>
          <w:p w:rsidR="00705C4F" w:rsidRPr="00125DBD" w:rsidRDefault="00705C4F" w:rsidP="00705C4F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705C4F" w:rsidRPr="00125DBD" w:rsidRDefault="00705C4F" w:rsidP="00EB6B99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Welding 1</w:t>
            </w:r>
          </w:p>
        </w:tc>
      </w:tr>
      <w:tr w:rsidR="00705C4F" w:rsidRPr="00125DBD" w:rsidTr="00812AA6">
        <w:trPr>
          <w:trHeight w:val="582"/>
        </w:trPr>
        <w:tc>
          <w:tcPr>
            <w:tcW w:w="1809" w:type="dxa"/>
            <w:vAlign w:val="center"/>
          </w:tcPr>
          <w:p w:rsidR="00705C4F" w:rsidRPr="00125DBD" w:rsidRDefault="00705C4F" w:rsidP="00705C4F">
            <w:pPr>
              <w:rPr>
                <w:rFonts w:cstheme="minorHAnsi"/>
                <w:b/>
                <w:bCs/>
                <w:noProof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</w:tcPr>
          <w:p w:rsidR="00705C4F" w:rsidRPr="00F21889" w:rsidRDefault="00F21889" w:rsidP="00EB6B99">
            <w:pPr>
              <w:rPr>
                <w:rFonts w:cstheme="minorHAnsi"/>
              </w:rPr>
            </w:pPr>
            <w:bookmarkStart w:id="0" w:name="_Toc14135842"/>
            <w:r w:rsidRPr="00F21889">
              <w:rPr>
                <w:rFonts w:cstheme="minorHAnsi"/>
                <w:bCs/>
              </w:rPr>
              <w:t>Perform Oxy Acetylene Welding</w:t>
            </w:r>
            <w:bookmarkEnd w:id="0"/>
          </w:p>
          <w:p w:rsidR="00705C4F" w:rsidRPr="00DD4AF2" w:rsidRDefault="00F21889" w:rsidP="00EB6B99">
            <w:pPr>
              <w:rPr>
                <w:rFonts w:cstheme="minorHAnsi"/>
              </w:rPr>
            </w:pPr>
            <w:bookmarkStart w:id="1" w:name="_Toc14135845"/>
            <w:r w:rsidRPr="00DD4AF2">
              <w:rPr>
                <w:rFonts w:cstheme="minorHAnsi"/>
              </w:rPr>
              <w:t>Cut Metal by Oxy-Acetylene / Oxy-Fuel Flame/Grinding (Manual and Auto Cutting)</w:t>
            </w:r>
            <w:bookmarkEnd w:id="1"/>
          </w:p>
          <w:p w:rsidR="0085096F" w:rsidRPr="00F21889" w:rsidRDefault="00F21889" w:rsidP="00EB6B99">
            <w:pPr>
              <w:rPr>
                <w:rFonts w:cstheme="minorHAnsi"/>
              </w:rPr>
            </w:pPr>
            <w:bookmarkStart w:id="2" w:name="_Toc14135846"/>
            <w:r w:rsidRPr="00F21889">
              <w:rPr>
                <w:rFonts w:cstheme="minorHAnsi"/>
              </w:rPr>
              <w:t>Perform Gas Welding On Mild Steel Plates (1F, 2F, 3F)</w:t>
            </w:r>
            <w:bookmarkEnd w:id="2"/>
          </w:p>
          <w:p w:rsidR="00F21889" w:rsidRPr="00125DBD" w:rsidRDefault="00F21889" w:rsidP="00EB6B99">
            <w:pPr>
              <w:rPr>
                <w:rFonts w:cstheme="minorHAnsi"/>
              </w:rPr>
            </w:pPr>
            <w:bookmarkStart w:id="3" w:name="_Toc14135847"/>
            <w:r w:rsidRPr="00F21889">
              <w:rPr>
                <w:rFonts w:cstheme="minorHAnsi"/>
              </w:rPr>
              <w:t>Gas Metal Arc Welding (GMAW) in Flat (1F, 1G), Horizontal (2F, 2G), Vertical(3F, 3G) and Overhead (4F, 4G) Positions</w:t>
            </w:r>
            <w:bookmarkEnd w:id="3"/>
          </w:p>
        </w:tc>
      </w:tr>
      <w:tr w:rsidR="005551AD" w:rsidRPr="00125DBD" w:rsidTr="00EB6B99">
        <w:trPr>
          <w:trHeight w:val="473"/>
        </w:trPr>
        <w:tc>
          <w:tcPr>
            <w:tcW w:w="1809" w:type="dxa"/>
            <w:vAlign w:val="center"/>
          </w:tcPr>
          <w:p w:rsidR="005551AD" w:rsidRPr="00125DBD" w:rsidRDefault="005551AD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C62117" w:rsidRDefault="00CF181A" w:rsidP="00D3033E">
            <w:pPr>
              <w:rPr>
                <w:rFonts w:cstheme="minorHAnsi"/>
              </w:rPr>
            </w:pPr>
            <w:r w:rsidRPr="00C62117">
              <w:rPr>
                <w:rFonts w:cstheme="minorHAnsi"/>
              </w:rPr>
              <w:t>Integrated</w:t>
            </w:r>
            <w:r w:rsidR="005551AD" w:rsidRPr="00C62117">
              <w:rPr>
                <w:rFonts w:cstheme="minorHAnsi"/>
              </w:rPr>
              <w:t xml:space="preserve"> Assessment</w:t>
            </w:r>
          </w:p>
        </w:tc>
      </w:tr>
      <w:tr w:rsidR="00D3033E" w:rsidRPr="00125DBD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125DBD" w:rsidRDefault="00D3033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125DBD" w:rsidRDefault="00D3033E" w:rsidP="00D3033E">
            <w:pPr>
              <w:rPr>
                <w:rFonts w:cstheme="minorHAnsi"/>
                <w:sz w:val="8"/>
              </w:rPr>
            </w:pPr>
          </w:p>
          <w:p w:rsidR="00102FED" w:rsidRPr="00125DBD" w:rsidRDefault="00102FED" w:rsidP="00D3033E">
            <w:pPr>
              <w:rPr>
                <w:rFonts w:cstheme="minorHAnsi"/>
                <w:sz w:val="20"/>
              </w:rPr>
            </w:pPr>
          </w:p>
          <w:p w:rsidR="00D3033E" w:rsidRPr="00125DBD" w:rsidRDefault="00D3033E" w:rsidP="00D3033E">
            <w:pPr>
              <w:rPr>
                <w:rFonts w:cstheme="minorHAnsi"/>
              </w:rPr>
            </w:pPr>
            <w:r w:rsidRPr="00125DBD">
              <w:rPr>
                <w:rFonts w:cstheme="minorHAnsi"/>
                <w:sz w:val="20"/>
              </w:rPr>
              <w:t>Name</w:t>
            </w:r>
            <w:r w:rsidRPr="00125DBD">
              <w:rPr>
                <w:rFonts w:cstheme="minorHAnsi"/>
                <w:sz w:val="22"/>
              </w:rPr>
              <w:t>________________________</w:t>
            </w:r>
            <w:r w:rsidR="00102FED" w:rsidRPr="00125DBD">
              <w:rPr>
                <w:rFonts w:cstheme="minorHAnsi"/>
                <w:sz w:val="22"/>
              </w:rPr>
              <w:t>_______________________________</w:t>
            </w:r>
          </w:p>
          <w:p w:rsidR="00D3033E" w:rsidRPr="00125DBD" w:rsidRDefault="00D3033E" w:rsidP="00D3033E">
            <w:pPr>
              <w:rPr>
                <w:rFonts w:cstheme="minorHAnsi"/>
                <w:sz w:val="14"/>
              </w:rPr>
            </w:pPr>
          </w:p>
          <w:p w:rsidR="00D3033E" w:rsidRPr="00125DBD" w:rsidRDefault="00D3033E" w:rsidP="00D3033E">
            <w:pPr>
              <w:rPr>
                <w:rFonts w:cstheme="minorHAnsi"/>
                <w:sz w:val="20"/>
              </w:rPr>
            </w:pPr>
            <w:r w:rsidRPr="00125DBD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D3033E" w:rsidRPr="00125DBD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125DBD" w:rsidRDefault="00D3033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125DBD" w:rsidRDefault="00D3033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125DBD" w:rsidRDefault="00D3033E" w:rsidP="00D3033E">
            <w:pPr>
              <w:rPr>
                <w:rFonts w:cstheme="minorHAnsi"/>
                <w:b/>
                <w:sz w:val="22"/>
                <w:szCs w:val="22"/>
              </w:rPr>
            </w:pPr>
            <w:r w:rsidRPr="00125DBD">
              <w:rPr>
                <w:rFonts w:cstheme="minorHAnsi"/>
                <w:b/>
                <w:sz w:val="22"/>
                <w:szCs w:val="22"/>
              </w:rPr>
              <w:t xml:space="preserve">To meet this </w:t>
            </w:r>
            <w:r w:rsidR="00F21889" w:rsidRPr="00125DBD">
              <w:rPr>
                <w:rFonts w:cstheme="minorHAnsi"/>
                <w:b/>
                <w:sz w:val="22"/>
                <w:szCs w:val="22"/>
              </w:rPr>
              <w:t>standard,</w:t>
            </w:r>
            <w:r w:rsidRPr="00125DBD">
              <w:rPr>
                <w:rFonts w:cstheme="minorHAns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25DBD">
              <w:rPr>
                <w:rFonts w:cstheme="minorHAnsi"/>
                <w:b/>
                <w:sz w:val="22"/>
                <w:szCs w:val="22"/>
              </w:rPr>
              <w:t>0</w:t>
            </w:r>
            <w:r w:rsidRPr="00125DBD">
              <w:rPr>
                <w:rFonts w:cstheme="minorHAnsi"/>
                <w:b/>
                <w:sz w:val="22"/>
                <w:szCs w:val="22"/>
              </w:rPr>
              <w:t>4 Hrs.</w:t>
            </w:r>
            <w:r w:rsidRPr="00125DBD">
              <w:rPr>
                <w:rFonts w:cstheme="minorHAnsi"/>
                <w:b/>
                <w:i/>
                <w:sz w:val="22"/>
                <w:szCs w:val="22"/>
              </w:rPr>
              <w:t xml:space="preserve"> </w:t>
            </w:r>
            <w:r w:rsidRPr="00125DBD">
              <w:rPr>
                <w:rFonts w:cstheme="minorHAnsi"/>
                <w:b/>
                <w:sz w:val="22"/>
                <w:szCs w:val="22"/>
              </w:rPr>
              <w:t>time frame (for practical demonstration &amp; assessment):</w:t>
            </w:r>
          </w:p>
          <w:p w:rsidR="00D3033E" w:rsidRPr="00F21889" w:rsidRDefault="00F21889" w:rsidP="00F21889">
            <w:pPr>
              <w:rPr>
                <w:rFonts w:cstheme="minorHAnsi"/>
                <w:sz w:val="22"/>
                <w:szCs w:val="22"/>
              </w:rPr>
            </w:pPr>
            <w:r w:rsidRPr="00F21889">
              <w:rPr>
                <w:rFonts w:cstheme="minorHAnsi"/>
                <w:bCs/>
                <w:sz w:val="22"/>
                <w:szCs w:val="22"/>
              </w:rPr>
              <w:t>Prepare Welding Machine and Accessories for GMAW</w:t>
            </w:r>
            <w:r w:rsidR="00870D26" w:rsidRPr="00F21889">
              <w:rPr>
                <w:rFonts w:cstheme="minorHAnsi"/>
                <w:bCs/>
                <w:color w:val="000000"/>
              </w:rPr>
              <w:t xml:space="preserve"> and perform </w:t>
            </w:r>
            <w:r w:rsidRPr="00F21889">
              <w:rPr>
                <w:rFonts w:cstheme="minorHAnsi"/>
                <w:bCs/>
                <w:color w:val="000000"/>
              </w:rPr>
              <w:t>Gas Metal Arc Welding (MIG) in Vertical Groove Welding Position</w:t>
            </w:r>
            <w:r w:rsidR="00EB6B99">
              <w:rPr>
                <w:rFonts w:cstheme="minorHAnsi"/>
                <w:bCs/>
                <w:color w:val="000000"/>
              </w:rPr>
              <w:t xml:space="preserve"> </w:t>
            </w:r>
            <w:r w:rsidRPr="00F21889">
              <w:rPr>
                <w:rFonts w:cstheme="minorHAnsi"/>
                <w:bCs/>
                <w:color w:val="000000"/>
              </w:rPr>
              <w:t>(3G).</w:t>
            </w:r>
          </w:p>
        </w:tc>
      </w:tr>
      <w:tr w:rsidR="00D3033E" w:rsidRPr="00125DBD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125DBD" w:rsidRDefault="00D3033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 xml:space="preserve">Time:  </w:t>
            </w:r>
            <w:r w:rsidR="005551AD" w:rsidRPr="00125DBD">
              <w:rPr>
                <w:rFonts w:cstheme="minorHAnsi"/>
                <w:b/>
                <w:bCs/>
                <w:sz w:val="22"/>
                <w:szCs w:val="22"/>
              </w:rPr>
              <w:t>0</w:t>
            </w:r>
            <w:r w:rsidRPr="00125DBD">
              <w:rPr>
                <w:rFonts w:cstheme="minorHAnsi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125DBD" w:rsidRDefault="00D3033E" w:rsidP="00870D26">
            <w:pPr>
              <w:rPr>
                <w:rFonts w:cstheme="minorHAnsi"/>
                <w:sz w:val="22"/>
                <w:szCs w:val="22"/>
              </w:rPr>
            </w:pPr>
            <w:r w:rsidRPr="00125DBD">
              <w:rPr>
                <w:rFonts w:cstheme="minorHAnsi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125DBD">
              <w:rPr>
                <w:rFonts w:cstheme="minorHAnsi"/>
                <w:b/>
                <w:bCs/>
                <w:sz w:val="22"/>
                <w:szCs w:val="22"/>
              </w:rPr>
              <w:t>“</w:t>
            </w:r>
            <w:r w:rsidR="00870D26">
              <w:rPr>
                <w:rFonts w:cstheme="minorHAnsi"/>
                <w:b/>
                <w:bCs/>
                <w:sz w:val="22"/>
                <w:szCs w:val="22"/>
              </w:rPr>
              <w:t xml:space="preserve">Perform </w:t>
            </w:r>
            <w:r w:rsidR="00E408C6">
              <w:rPr>
                <w:rFonts w:cstheme="minorHAnsi"/>
                <w:b/>
                <w:bCs/>
                <w:sz w:val="22"/>
                <w:szCs w:val="22"/>
              </w:rPr>
              <w:t xml:space="preserve">GMAW </w:t>
            </w:r>
            <w:r w:rsidR="00870D26">
              <w:rPr>
                <w:rFonts w:cstheme="minorHAnsi"/>
                <w:b/>
                <w:bCs/>
                <w:sz w:val="22"/>
                <w:szCs w:val="22"/>
              </w:rPr>
              <w:t>welding as per</w:t>
            </w:r>
            <w:r w:rsidRPr="00125DBD">
              <w:rPr>
                <w:rFonts w:cstheme="minorHAnsi"/>
                <w:b/>
                <w:bCs/>
                <w:sz w:val="22"/>
                <w:szCs w:val="22"/>
              </w:rPr>
              <w:t xml:space="preserve"> drawing given in Annexure-A  as per given dimension and specification “</w:t>
            </w:r>
            <w:r w:rsidRPr="00125DBD">
              <w:rPr>
                <w:rFonts w:cstheme="minorHAnsi"/>
                <w:sz w:val="22"/>
                <w:szCs w:val="22"/>
              </w:rPr>
              <w:t xml:space="preserve"> demonstrating the following criteria:</w:t>
            </w:r>
          </w:p>
        </w:tc>
      </w:tr>
      <w:tr w:rsidR="00D3033E" w:rsidRPr="00125DBD" w:rsidTr="003E51FB">
        <w:trPr>
          <w:trHeight w:val="3789"/>
        </w:trPr>
        <w:tc>
          <w:tcPr>
            <w:tcW w:w="1809" w:type="dxa"/>
            <w:vAlign w:val="center"/>
          </w:tcPr>
          <w:p w:rsidR="00D3033E" w:rsidRPr="00125DBD" w:rsidRDefault="00D3033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D47ABD" w:rsidRPr="00C62718" w:rsidRDefault="00D47ABD" w:rsidP="00D47AB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Identify welding requirements from the job, welding procedure specifica</w:t>
            </w:r>
            <w:r w:rsidR="002B6FCE">
              <w:rPr>
                <w:rFonts w:cstheme="minorHAnsi"/>
              </w:rPr>
              <w:t>tions and/or technical drawings.</w:t>
            </w:r>
          </w:p>
          <w:p w:rsidR="00D47ABD" w:rsidRPr="00C62718" w:rsidRDefault="00D47ABD" w:rsidP="00D47AB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Prepare GMAW welding machine in accordance with welding procedure specificat</w:t>
            </w:r>
            <w:r w:rsidR="002B6FCE">
              <w:rPr>
                <w:rFonts w:cstheme="minorHAnsi"/>
              </w:rPr>
              <w:t>ions/ manufacturer instructions.</w:t>
            </w:r>
          </w:p>
          <w:p w:rsidR="00D47ABD" w:rsidRPr="00C62718" w:rsidRDefault="00D47ABD" w:rsidP="00D47AB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Set up welding machine accessories and consumables as per job requirements, welding procedure specifications and/or manufacturer instructions</w:t>
            </w:r>
            <w:r w:rsidR="002B6FCE">
              <w:rPr>
                <w:rFonts w:cstheme="minorHAnsi"/>
              </w:rPr>
              <w:t>.</w:t>
            </w:r>
            <w:r w:rsidRPr="00C62718">
              <w:rPr>
                <w:rFonts w:cstheme="minorHAnsi"/>
              </w:rPr>
              <w:t xml:space="preserve"> </w:t>
            </w:r>
          </w:p>
          <w:p w:rsidR="00D47ABD" w:rsidRPr="00C62718" w:rsidRDefault="00D47ABD" w:rsidP="00D47AB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Connect welding machine</w:t>
            </w:r>
            <w:r w:rsidR="002B6FCE">
              <w:rPr>
                <w:rFonts w:cstheme="minorHAnsi"/>
              </w:rPr>
              <w:t xml:space="preserve"> to an independent power supply.</w:t>
            </w:r>
          </w:p>
          <w:p w:rsidR="00D47ABD" w:rsidRPr="00C62718" w:rsidRDefault="00D47ABD" w:rsidP="00D47AB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Set polarity indicated in the w</w:t>
            </w:r>
            <w:r w:rsidR="002B6FCE">
              <w:rPr>
                <w:rFonts w:cstheme="minorHAnsi"/>
              </w:rPr>
              <w:t>elding procedure specifications.</w:t>
            </w:r>
          </w:p>
          <w:p w:rsidR="00D47ABD" w:rsidRPr="00C62718" w:rsidRDefault="00D47ABD" w:rsidP="00D47AB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Adjust welding parameters (current, voltage, wire feed speed etc.) as per welding procedure specifications/job requirements to produce a</w:t>
            </w:r>
            <w:r w:rsidR="002B6FCE">
              <w:rPr>
                <w:rFonts w:cstheme="minorHAnsi"/>
              </w:rPr>
              <w:t>cceptable weld.</w:t>
            </w:r>
          </w:p>
          <w:p w:rsidR="00D47ABD" w:rsidRPr="00C62718" w:rsidRDefault="00D47ABD" w:rsidP="00D47AB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Maintain gap between electrode and base </w:t>
            </w:r>
            <w:r w:rsidR="002B6FCE">
              <w:rPr>
                <w:rFonts w:cstheme="minorHAnsi"/>
              </w:rPr>
              <w:t>metal as per standard practices.</w:t>
            </w:r>
          </w:p>
          <w:p w:rsidR="00D47ABD" w:rsidRPr="00C62718" w:rsidRDefault="00D47ABD" w:rsidP="00D47AB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Car</w:t>
            </w:r>
            <w:r>
              <w:rPr>
                <w:rFonts w:cstheme="minorHAnsi"/>
              </w:rPr>
              <w:t xml:space="preserve">ry out welding in Vertical (3G) </w:t>
            </w:r>
            <w:r w:rsidRPr="00C62718">
              <w:rPr>
                <w:rFonts w:cstheme="minorHAnsi"/>
              </w:rPr>
              <w:t>positions following standard procedures</w:t>
            </w:r>
            <w:r w:rsidR="002B6FCE">
              <w:rPr>
                <w:rFonts w:cstheme="minorHAnsi"/>
              </w:rPr>
              <w:t>.</w:t>
            </w:r>
          </w:p>
          <w:p w:rsidR="00D47ABD" w:rsidRPr="00C62718" w:rsidRDefault="00D47ABD" w:rsidP="00D47AB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Carry out finishing work of weld</w:t>
            </w:r>
            <w:r w:rsidR="002B6FCE">
              <w:rPr>
                <w:rFonts w:cstheme="minorHAnsi"/>
              </w:rPr>
              <w:t>s following standard procedures.</w:t>
            </w:r>
          </w:p>
          <w:p w:rsidR="00D3033E" w:rsidRPr="00125DBD" w:rsidRDefault="00D47ABD" w:rsidP="00D47ABD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theme="minorHAnsi"/>
                <w:sz w:val="22"/>
                <w:szCs w:val="20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  <w:r w:rsidR="002B6FCE">
              <w:rPr>
                <w:rFonts w:cstheme="minorHAnsi"/>
              </w:rPr>
              <w:t>.</w:t>
            </w:r>
          </w:p>
          <w:p w:rsidR="00D3033E" w:rsidRPr="0047437D" w:rsidRDefault="00D3033E" w:rsidP="0047437D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:rsidR="004D18BE" w:rsidRPr="00125DBD" w:rsidRDefault="004D18BE" w:rsidP="00F76AB2">
      <w:pPr>
        <w:rPr>
          <w:rFonts w:cstheme="minorHAnsi"/>
          <w:b/>
          <w:bCs/>
          <w:sz w:val="26"/>
          <w:szCs w:val="26"/>
        </w:rPr>
      </w:pPr>
    </w:p>
    <w:p w:rsidR="004D18BE" w:rsidRPr="00125DBD" w:rsidRDefault="004D18BE" w:rsidP="00F76AB2">
      <w:pPr>
        <w:rPr>
          <w:rFonts w:cstheme="minorHAnsi"/>
          <w:b/>
          <w:bCs/>
          <w:sz w:val="26"/>
          <w:szCs w:val="26"/>
        </w:rPr>
      </w:pPr>
    </w:p>
    <w:p w:rsidR="004D18BE" w:rsidRPr="00125DBD" w:rsidRDefault="004D18BE" w:rsidP="00C62117">
      <w:pPr>
        <w:jc w:val="center"/>
        <w:rPr>
          <w:rFonts w:cstheme="minorHAnsi"/>
          <w:b/>
          <w:sz w:val="32"/>
        </w:rPr>
      </w:pPr>
      <w:r w:rsidRPr="00125DBD">
        <w:rPr>
          <w:rFonts w:cstheme="minorHAns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5"/>
        <w:gridCol w:w="7020"/>
      </w:tblGrid>
      <w:tr w:rsidR="004D18BE" w:rsidRPr="00125DBD" w:rsidTr="00EB6B99">
        <w:trPr>
          <w:trHeight w:val="332"/>
        </w:trPr>
        <w:tc>
          <w:tcPr>
            <w:tcW w:w="2115" w:type="dxa"/>
            <w:vAlign w:val="center"/>
          </w:tcPr>
          <w:p w:rsidR="004D18BE" w:rsidRPr="00125DBD" w:rsidRDefault="004D18BE" w:rsidP="00D3033E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Candidate Name</w:t>
            </w:r>
          </w:p>
        </w:tc>
        <w:tc>
          <w:tcPr>
            <w:tcW w:w="7020" w:type="dxa"/>
            <w:vAlign w:val="center"/>
          </w:tcPr>
          <w:p w:rsidR="004D18BE" w:rsidRPr="00125DBD" w:rsidRDefault="004D18BE" w:rsidP="00D3033E">
            <w:pPr>
              <w:rPr>
                <w:rFonts w:cstheme="minorHAnsi"/>
              </w:rPr>
            </w:pPr>
          </w:p>
        </w:tc>
      </w:tr>
      <w:tr w:rsidR="004D18BE" w:rsidRPr="00125DBD" w:rsidTr="00EB6B99">
        <w:trPr>
          <w:trHeight w:val="260"/>
        </w:trPr>
        <w:tc>
          <w:tcPr>
            <w:tcW w:w="2115" w:type="dxa"/>
            <w:vAlign w:val="center"/>
          </w:tcPr>
          <w:p w:rsidR="004D18BE" w:rsidRPr="00125DBD" w:rsidRDefault="004D18BE" w:rsidP="00D3033E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Registration No.</w:t>
            </w:r>
          </w:p>
        </w:tc>
        <w:tc>
          <w:tcPr>
            <w:tcW w:w="7020" w:type="dxa"/>
            <w:vAlign w:val="center"/>
          </w:tcPr>
          <w:p w:rsidR="004D18BE" w:rsidRPr="00125DBD" w:rsidRDefault="004D18BE" w:rsidP="00D3033E">
            <w:pPr>
              <w:rPr>
                <w:rFonts w:cstheme="minorHAnsi"/>
              </w:rPr>
            </w:pPr>
          </w:p>
        </w:tc>
      </w:tr>
      <w:tr w:rsidR="002D2AAB" w:rsidRPr="00125DBD" w:rsidTr="00EB6B99">
        <w:trPr>
          <w:trHeight w:val="332"/>
        </w:trPr>
        <w:tc>
          <w:tcPr>
            <w:tcW w:w="2115" w:type="dxa"/>
            <w:vAlign w:val="center"/>
          </w:tcPr>
          <w:p w:rsidR="002D2AAB" w:rsidRPr="00125DBD" w:rsidRDefault="002D2AAB" w:rsidP="002D2AA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020" w:type="dxa"/>
            <w:vAlign w:val="center"/>
          </w:tcPr>
          <w:p w:rsidR="002D2AAB" w:rsidRPr="00125DBD" w:rsidRDefault="002D2AAB" w:rsidP="00EB6B99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Welding 1</w:t>
            </w:r>
          </w:p>
        </w:tc>
      </w:tr>
      <w:tr w:rsidR="002D2AAB" w:rsidRPr="00125DBD" w:rsidTr="003E1573">
        <w:trPr>
          <w:trHeight w:val="262"/>
        </w:trPr>
        <w:tc>
          <w:tcPr>
            <w:tcW w:w="2115" w:type="dxa"/>
            <w:vAlign w:val="center"/>
          </w:tcPr>
          <w:p w:rsidR="002D2AAB" w:rsidRPr="00125DBD" w:rsidRDefault="002D2AAB" w:rsidP="002D2AA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Competency Standard</w:t>
            </w:r>
          </w:p>
        </w:tc>
        <w:tc>
          <w:tcPr>
            <w:tcW w:w="7020" w:type="dxa"/>
          </w:tcPr>
          <w:p w:rsidR="006E1BC4" w:rsidRPr="00F21889" w:rsidRDefault="006E1BC4" w:rsidP="00EB6B99">
            <w:pPr>
              <w:rPr>
                <w:rFonts w:cstheme="minorHAnsi"/>
              </w:rPr>
            </w:pPr>
            <w:r w:rsidRPr="00F21889">
              <w:rPr>
                <w:rFonts w:cstheme="minorHAnsi"/>
                <w:bCs/>
              </w:rPr>
              <w:t>Perform Oxy Acetylene Welding</w:t>
            </w:r>
          </w:p>
          <w:p w:rsidR="006E1BC4" w:rsidRPr="00DD4AF2" w:rsidRDefault="006E1BC4" w:rsidP="00EB6B99">
            <w:pPr>
              <w:rPr>
                <w:rFonts w:cstheme="minorHAnsi"/>
              </w:rPr>
            </w:pPr>
            <w:r w:rsidRPr="00DD4AF2">
              <w:rPr>
                <w:rFonts w:cstheme="minorHAnsi"/>
              </w:rPr>
              <w:t>Cut Metal by Oxy-Acetylene / Oxy-Fuel Flame/Grinding (Manual and Auto Cutting)</w:t>
            </w:r>
          </w:p>
          <w:p w:rsidR="006E1BC4" w:rsidRPr="00F21889" w:rsidRDefault="006E1BC4" w:rsidP="00EB6B99">
            <w:pPr>
              <w:rPr>
                <w:rFonts w:cstheme="minorHAnsi"/>
              </w:rPr>
            </w:pPr>
            <w:r w:rsidRPr="00F21889">
              <w:rPr>
                <w:rFonts w:cstheme="minorHAnsi"/>
              </w:rPr>
              <w:t>Perform Gas Welding On Mild Steel Plates (1F, 2F, 3F)</w:t>
            </w:r>
          </w:p>
          <w:p w:rsidR="002D2AAB" w:rsidRPr="00125DBD" w:rsidRDefault="006E1BC4" w:rsidP="00EB6B99">
            <w:pPr>
              <w:rPr>
                <w:rFonts w:cstheme="minorHAnsi"/>
              </w:rPr>
            </w:pPr>
            <w:r w:rsidRPr="00F21889">
              <w:rPr>
                <w:rFonts w:cstheme="minorHAnsi"/>
              </w:rPr>
              <w:t>Gas Metal Arc Welding (GMAW) in Flat (1F, 1G), Horizontal (2F, 2G), Vertical(3F, 3G) and Overhead (4F, 4G) Positions</w:t>
            </w:r>
          </w:p>
        </w:tc>
      </w:tr>
      <w:tr w:rsidR="00C62117" w:rsidRPr="00125DBD" w:rsidTr="00C62117">
        <w:trPr>
          <w:trHeight w:val="377"/>
        </w:trPr>
        <w:tc>
          <w:tcPr>
            <w:tcW w:w="2115" w:type="dxa"/>
            <w:vAlign w:val="center"/>
          </w:tcPr>
          <w:p w:rsidR="00C62117" w:rsidRPr="00125DBD" w:rsidRDefault="00C62117" w:rsidP="00C62117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20" w:type="dxa"/>
            <w:vAlign w:val="center"/>
          </w:tcPr>
          <w:p w:rsidR="00C62117" w:rsidRPr="00C62117" w:rsidRDefault="00C62117" w:rsidP="00C62117">
            <w:pPr>
              <w:rPr>
                <w:rFonts w:cstheme="minorHAnsi"/>
              </w:rPr>
            </w:pPr>
            <w:r w:rsidRPr="00C62117">
              <w:rPr>
                <w:rFonts w:cstheme="minorHAnsi"/>
              </w:rPr>
              <w:t>Integrated Assessment</w:t>
            </w:r>
          </w:p>
        </w:tc>
      </w:tr>
      <w:tr w:rsidR="004D18BE" w:rsidRPr="00125DBD" w:rsidTr="00EB6B99">
        <w:trPr>
          <w:trHeight w:val="467"/>
        </w:trPr>
        <w:tc>
          <w:tcPr>
            <w:tcW w:w="2115" w:type="dxa"/>
            <w:vAlign w:val="center"/>
          </w:tcPr>
          <w:p w:rsidR="004D18BE" w:rsidRPr="00125DBD" w:rsidRDefault="004D18BE" w:rsidP="005551AD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Assessment Task</w:t>
            </w:r>
          </w:p>
        </w:tc>
        <w:tc>
          <w:tcPr>
            <w:tcW w:w="7020" w:type="dxa"/>
            <w:vAlign w:val="center"/>
          </w:tcPr>
          <w:p w:rsidR="004D18BE" w:rsidRPr="00DD4AF2" w:rsidRDefault="00DD4AF2" w:rsidP="00D3033E">
            <w:pPr>
              <w:rPr>
                <w:rFonts w:cstheme="minorHAnsi"/>
                <w:sz w:val="22"/>
                <w:szCs w:val="22"/>
              </w:rPr>
            </w:pPr>
            <w:r w:rsidRPr="00DD4AF2">
              <w:rPr>
                <w:rFonts w:cstheme="minorHAnsi"/>
                <w:bCs/>
                <w:sz w:val="22"/>
                <w:szCs w:val="22"/>
              </w:rPr>
              <w:t>Perform GMAW welding as per drawing given in Annexure-A  as per given dimension and specification</w:t>
            </w:r>
          </w:p>
        </w:tc>
      </w:tr>
    </w:tbl>
    <w:p w:rsidR="004D18BE" w:rsidRPr="00125DBD" w:rsidRDefault="004D18BE" w:rsidP="00AE1A47">
      <w:pPr>
        <w:spacing w:line="240" w:lineRule="auto"/>
        <w:rPr>
          <w:rFonts w:cstheme="minorHAnsi"/>
          <w:sz w:val="8"/>
        </w:rPr>
      </w:pPr>
    </w:p>
    <w:p w:rsidR="004D18BE" w:rsidRPr="00125DBD" w:rsidRDefault="004D18BE" w:rsidP="00AE1A47">
      <w:pPr>
        <w:spacing w:line="240" w:lineRule="auto"/>
        <w:rPr>
          <w:rFonts w:cstheme="minorHAnsi"/>
          <w:sz w:val="28"/>
        </w:rPr>
      </w:pPr>
      <w:r w:rsidRPr="00125DBD">
        <w:rPr>
          <w:rFonts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125DBD" w:rsidTr="00C62117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125DBD" w:rsidRDefault="004D18BE" w:rsidP="00073EDA">
            <w:pPr>
              <w:rPr>
                <w:rFonts w:cstheme="minorHAnsi"/>
              </w:rPr>
            </w:pPr>
            <w:r w:rsidRPr="00125DBD">
              <w:rPr>
                <w:rFonts w:cstheme="minorHAnsi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125DBD" w:rsidRDefault="004D18BE" w:rsidP="00073EDA">
            <w:pPr>
              <w:rPr>
                <w:rFonts w:cstheme="minorHAnsi"/>
                <w:b/>
              </w:rPr>
            </w:pPr>
            <w:r w:rsidRPr="00125DBD">
              <w:rPr>
                <w:rFonts w:cstheme="minorHAnsi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125DBD" w:rsidRDefault="004D18BE" w:rsidP="00073EDA">
            <w:pPr>
              <w:rPr>
                <w:rFonts w:cstheme="minorHAnsi"/>
                <w:b/>
              </w:rPr>
            </w:pPr>
            <w:r w:rsidRPr="00125DBD">
              <w:rPr>
                <w:rFonts w:cstheme="minorHAnsi"/>
                <w:b/>
              </w:rPr>
              <w:t>No</w:t>
            </w:r>
          </w:p>
        </w:tc>
      </w:tr>
      <w:tr w:rsidR="00046A1C" w:rsidRPr="00125DBD" w:rsidTr="00C62117">
        <w:trPr>
          <w:trHeight w:val="398"/>
        </w:trPr>
        <w:tc>
          <w:tcPr>
            <w:tcW w:w="6917" w:type="dxa"/>
          </w:tcPr>
          <w:p w:rsidR="00046A1C" w:rsidRPr="002D0B2D" w:rsidRDefault="00046A1C" w:rsidP="00EB6B99">
            <w:pPr>
              <w:pStyle w:val="ListParagraph"/>
              <w:numPr>
                <w:ilvl w:val="0"/>
                <w:numId w:val="23"/>
              </w:numPr>
              <w:ind w:left="342" w:hanging="342"/>
              <w:jc w:val="both"/>
              <w:rPr>
                <w:rFonts w:cstheme="minorHAnsi"/>
              </w:rPr>
            </w:pPr>
            <w:r w:rsidRPr="002D0B2D">
              <w:rPr>
                <w:rFonts w:cstheme="minorHAnsi"/>
              </w:rPr>
              <w:t>Identify welding requirements from the job, welding procedure specifications and/or technical drawings.</w:t>
            </w:r>
          </w:p>
        </w:tc>
        <w:tc>
          <w:tcPr>
            <w:tcW w:w="107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8427BCF" wp14:editId="5994B41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BE37AA" id="Rounded Rectangle 35" o:spid="_x0000_s1026" style="position:absolute;margin-left:6.95pt;margin-top:2.4pt;width:28.5pt;height:12.9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8CE259C" wp14:editId="5785952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0702ED" id="Rounded Rectangle 36" o:spid="_x0000_s1026" style="position:absolute;margin-left:9.35pt;margin-top:2.4pt;width:28.45pt;height:12.8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6A1C" w:rsidRPr="00125DBD" w:rsidTr="00C62117">
        <w:trPr>
          <w:trHeight w:val="398"/>
        </w:trPr>
        <w:tc>
          <w:tcPr>
            <w:tcW w:w="6917" w:type="dxa"/>
          </w:tcPr>
          <w:p w:rsidR="00046A1C" w:rsidRPr="002D0B2D" w:rsidRDefault="00046A1C" w:rsidP="00EB6B99">
            <w:pPr>
              <w:pStyle w:val="ListParagraph"/>
              <w:numPr>
                <w:ilvl w:val="0"/>
                <w:numId w:val="23"/>
              </w:numPr>
              <w:ind w:left="342" w:hanging="342"/>
              <w:jc w:val="both"/>
              <w:rPr>
                <w:rFonts w:cstheme="minorHAnsi"/>
              </w:rPr>
            </w:pPr>
            <w:r w:rsidRPr="002D0B2D">
              <w:rPr>
                <w:rFonts w:cstheme="minorHAnsi"/>
              </w:rPr>
              <w:t>Prepare GMAW welding machine in accordance with welding procedure specifications/ manufacturer instructions.</w:t>
            </w:r>
          </w:p>
        </w:tc>
        <w:tc>
          <w:tcPr>
            <w:tcW w:w="107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AB8F8CD" wp14:editId="652DAA4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50234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7A293E" id="Rounded Rectangle 32" o:spid="_x0000_s1026" style="position:absolute;margin-left:9.15pt;margin-top:3.95pt;width:28.5pt;height:12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3EB90BD" wp14:editId="1F1C55B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C1EBC1" id="Rounded Rectangle 33" o:spid="_x0000_s1026" style="position:absolute;margin-left:9.6pt;margin-top:6.5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46A1C" w:rsidRPr="00125DBD" w:rsidTr="00C62117">
        <w:trPr>
          <w:trHeight w:val="398"/>
        </w:trPr>
        <w:tc>
          <w:tcPr>
            <w:tcW w:w="6917" w:type="dxa"/>
          </w:tcPr>
          <w:p w:rsidR="00046A1C" w:rsidRPr="002D0B2D" w:rsidRDefault="00046A1C" w:rsidP="00EB6B99">
            <w:pPr>
              <w:pStyle w:val="ListParagraph"/>
              <w:numPr>
                <w:ilvl w:val="0"/>
                <w:numId w:val="23"/>
              </w:numPr>
              <w:ind w:left="342" w:hanging="342"/>
              <w:jc w:val="both"/>
              <w:rPr>
                <w:rFonts w:cstheme="minorHAnsi"/>
              </w:rPr>
            </w:pPr>
            <w:r w:rsidRPr="002D0B2D">
              <w:rPr>
                <w:rFonts w:cstheme="minorHAnsi"/>
              </w:rPr>
              <w:t xml:space="preserve">Set up welding machine accessories and consumables as per job requirements, welding procedure specifications and/or manufacturer instructions. </w:t>
            </w:r>
          </w:p>
        </w:tc>
        <w:tc>
          <w:tcPr>
            <w:tcW w:w="107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1D100F2A" wp14:editId="0C228A0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63792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DE8A0F" id="Rounded Rectangle 10" o:spid="_x0000_s1026" style="position:absolute;margin-left:8.7pt;margin-top:5pt;width:28.5pt;height:12.9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24156112" wp14:editId="6339AA0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03922" id="Rounded Rectangle 11" o:spid="_x0000_s1026" style="position:absolute;margin-left:9.5pt;margin-top:4.95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6A1C" w:rsidRPr="00125DBD" w:rsidTr="00C62117">
        <w:trPr>
          <w:trHeight w:val="398"/>
        </w:trPr>
        <w:tc>
          <w:tcPr>
            <w:tcW w:w="6917" w:type="dxa"/>
          </w:tcPr>
          <w:p w:rsidR="00046A1C" w:rsidRPr="002D0B2D" w:rsidRDefault="00046A1C" w:rsidP="00EB6B99">
            <w:pPr>
              <w:pStyle w:val="ListParagraph"/>
              <w:numPr>
                <w:ilvl w:val="0"/>
                <w:numId w:val="23"/>
              </w:numPr>
              <w:ind w:left="342" w:hanging="342"/>
              <w:jc w:val="both"/>
              <w:rPr>
                <w:rFonts w:cstheme="minorHAnsi"/>
              </w:rPr>
            </w:pPr>
            <w:r w:rsidRPr="002D0B2D">
              <w:rPr>
                <w:rFonts w:cstheme="minorHAnsi"/>
              </w:rPr>
              <w:t>Connect welding machine to an independent power supply.</w:t>
            </w:r>
          </w:p>
        </w:tc>
        <w:tc>
          <w:tcPr>
            <w:tcW w:w="107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363DD5F8" wp14:editId="7D4660B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1D492D" id="Rounded Rectangle 12" o:spid="_x0000_s1026" style="position:absolute;margin-left:8.8pt;margin-top:3.4pt;width:28.5pt;height:12.9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0FF9FDBE" wp14:editId="048815C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3FDB2B" id="Rounded Rectangle 4" o:spid="_x0000_s1026" style="position:absolute;margin-left:9.5pt;margin-top:3.4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46A1C" w:rsidRPr="00125DBD" w:rsidTr="00C62117">
        <w:trPr>
          <w:trHeight w:val="398"/>
        </w:trPr>
        <w:tc>
          <w:tcPr>
            <w:tcW w:w="6917" w:type="dxa"/>
          </w:tcPr>
          <w:p w:rsidR="00046A1C" w:rsidRPr="002D0B2D" w:rsidRDefault="00046A1C" w:rsidP="00EB6B99">
            <w:pPr>
              <w:pStyle w:val="ListParagraph"/>
              <w:numPr>
                <w:ilvl w:val="0"/>
                <w:numId w:val="23"/>
              </w:numPr>
              <w:ind w:left="342" w:hanging="342"/>
              <w:jc w:val="both"/>
              <w:rPr>
                <w:rFonts w:cstheme="minorHAnsi"/>
              </w:rPr>
            </w:pPr>
            <w:r w:rsidRPr="002D0B2D">
              <w:rPr>
                <w:rFonts w:cstheme="minorHAnsi"/>
              </w:rPr>
              <w:t>Set polarity indicated in the welding procedure specifications.</w:t>
            </w:r>
          </w:p>
        </w:tc>
        <w:tc>
          <w:tcPr>
            <w:tcW w:w="107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73B920A7" wp14:editId="202695F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F5EDAF" id="Rounded Rectangle 13" o:spid="_x0000_s1026" style="position:absolute;margin-left:8.3pt;margin-top:2.85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352E7FD" wp14:editId="1E9A998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58864D" id="Rounded Rectangle 14" o:spid="_x0000_s1026" style="position:absolute;margin-left:10.6pt;margin-top:2.8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46A1C" w:rsidRPr="00125DBD" w:rsidTr="00C62117">
        <w:trPr>
          <w:trHeight w:val="398"/>
        </w:trPr>
        <w:tc>
          <w:tcPr>
            <w:tcW w:w="6917" w:type="dxa"/>
          </w:tcPr>
          <w:p w:rsidR="00046A1C" w:rsidRPr="002D0B2D" w:rsidRDefault="00046A1C" w:rsidP="00EB6B99">
            <w:pPr>
              <w:pStyle w:val="ListParagraph"/>
              <w:numPr>
                <w:ilvl w:val="0"/>
                <w:numId w:val="23"/>
              </w:numPr>
              <w:ind w:left="342" w:hanging="342"/>
              <w:jc w:val="both"/>
              <w:rPr>
                <w:rFonts w:cstheme="minorHAnsi"/>
              </w:rPr>
            </w:pPr>
            <w:r w:rsidRPr="002D0B2D">
              <w:rPr>
                <w:rFonts w:cstheme="minorHAnsi"/>
              </w:rPr>
              <w:t>Adjust welding parameters (current, voltage, wire feed speed etc.) as per welding procedure specifications/job requirements to produce acceptable weld.</w:t>
            </w:r>
          </w:p>
        </w:tc>
        <w:tc>
          <w:tcPr>
            <w:tcW w:w="107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015206" wp14:editId="49B4899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62D3F5" id="Rounded Rectangle 15" o:spid="_x0000_s1026" style="position:absolute;margin-left:8.3pt;margin-top:3.95pt;width:28.5pt;height:12.9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E0E7444" wp14:editId="7B8F207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BDCBBF" id="Rounded Rectangle 16" o:spid="_x0000_s1026" style="position:absolute;margin-left:10.05pt;margin-top:3.95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6A1C" w:rsidRPr="00125DBD" w:rsidTr="00C62117">
        <w:trPr>
          <w:trHeight w:val="398"/>
        </w:trPr>
        <w:tc>
          <w:tcPr>
            <w:tcW w:w="6917" w:type="dxa"/>
          </w:tcPr>
          <w:p w:rsidR="00046A1C" w:rsidRPr="002D0B2D" w:rsidRDefault="00046A1C" w:rsidP="00EB6B99">
            <w:pPr>
              <w:pStyle w:val="ListParagraph"/>
              <w:numPr>
                <w:ilvl w:val="0"/>
                <w:numId w:val="23"/>
              </w:numPr>
              <w:ind w:left="342" w:hanging="342"/>
              <w:jc w:val="both"/>
              <w:rPr>
                <w:rFonts w:cstheme="minorHAnsi"/>
              </w:rPr>
            </w:pPr>
            <w:r w:rsidRPr="002D0B2D">
              <w:rPr>
                <w:rFonts w:cstheme="minorHAnsi"/>
              </w:rPr>
              <w:t>Maintain gap between electrode and base metal as per standard practices.</w:t>
            </w:r>
          </w:p>
        </w:tc>
        <w:tc>
          <w:tcPr>
            <w:tcW w:w="107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CDCF47B" wp14:editId="039BF3B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8DCD77" id="Rounded Rectangle 17" o:spid="_x0000_s1026" style="position:absolute;margin-left:7.9pt;margin-top:2.5pt;width:28.5pt;height:12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46A1C" w:rsidRPr="00125DBD" w:rsidRDefault="00046A1C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10E195F0" wp14:editId="3941E59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21D763" id="Rounded Rectangle 18" o:spid="_x0000_s1026" style="position:absolute;margin-left:10.2pt;margin-top:3.05pt;width:28.45pt;height:12.85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6A1C" w:rsidRPr="00125DBD" w:rsidTr="00C62117">
        <w:trPr>
          <w:trHeight w:val="398"/>
        </w:trPr>
        <w:tc>
          <w:tcPr>
            <w:tcW w:w="6917" w:type="dxa"/>
          </w:tcPr>
          <w:p w:rsidR="00046A1C" w:rsidRPr="002D0B2D" w:rsidRDefault="00046A1C" w:rsidP="00EB6B99">
            <w:pPr>
              <w:pStyle w:val="ListParagraph"/>
              <w:numPr>
                <w:ilvl w:val="0"/>
                <w:numId w:val="23"/>
              </w:numPr>
              <w:ind w:left="342" w:hanging="342"/>
              <w:jc w:val="both"/>
              <w:rPr>
                <w:rFonts w:cstheme="minorHAnsi"/>
              </w:rPr>
            </w:pPr>
            <w:r w:rsidRPr="002D0B2D">
              <w:rPr>
                <w:rFonts w:cstheme="minorHAnsi"/>
              </w:rPr>
              <w:t>Carry out welding in Vertical (3G) positions following standard procedures.</w:t>
            </w:r>
          </w:p>
        </w:tc>
        <w:tc>
          <w:tcPr>
            <w:tcW w:w="1079" w:type="dxa"/>
            <w:vAlign w:val="center"/>
          </w:tcPr>
          <w:p w:rsidR="00046A1C" w:rsidRPr="00125DBD" w:rsidRDefault="008E2B1F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6F2F53EB" wp14:editId="05B35D9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36830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A91EA" id="Rounded Rectangle 21" o:spid="_x0000_s1026" style="position:absolute;margin-left:9pt;margin-top:2.9pt;width:28.45pt;height:12.8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HuPpM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46A1C" w:rsidRPr="00125DBD" w:rsidRDefault="008E2B1F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6F2F53EB" wp14:editId="05B35D9A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88265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92A24" id="Rounded Rectangle 22" o:spid="_x0000_s1026" style="position:absolute;margin-left:12.75pt;margin-top:6.95pt;width:28.45pt;height:12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46A1C" w:rsidRPr="00125DBD" w:rsidTr="00C62117">
        <w:trPr>
          <w:trHeight w:val="398"/>
        </w:trPr>
        <w:tc>
          <w:tcPr>
            <w:tcW w:w="6917" w:type="dxa"/>
          </w:tcPr>
          <w:p w:rsidR="00046A1C" w:rsidRPr="002D0B2D" w:rsidRDefault="00046A1C" w:rsidP="00EB6B99">
            <w:pPr>
              <w:pStyle w:val="ListParagraph"/>
              <w:numPr>
                <w:ilvl w:val="0"/>
                <w:numId w:val="23"/>
              </w:numPr>
              <w:ind w:left="342" w:hanging="342"/>
              <w:jc w:val="both"/>
              <w:rPr>
                <w:rFonts w:cstheme="minorHAnsi"/>
              </w:rPr>
            </w:pPr>
            <w:r w:rsidRPr="002D0B2D">
              <w:rPr>
                <w:rFonts w:cstheme="minorHAnsi"/>
              </w:rPr>
              <w:t>Carry out finishing work of welds following standard procedures.</w:t>
            </w:r>
          </w:p>
        </w:tc>
        <w:tc>
          <w:tcPr>
            <w:tcW w:w="1079" w:type="dxa"/>
            <w:vAlign w:val="center"/>
          </w:tcPr>
          <w:p w:rsidR="00046A1C" w:rsidRPr="00125DBD" w:rsidRDefault="008E2B1F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6F2F53EB" wp14:editId="05B35D9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-17780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E22921" id="Rounded Rectangle 25" o:spid="_x0000_s1026" style="position:absolute;margin-left:9pt;margin-top:-1.4pt;width:28.45pt;height:12.8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oahTpt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46A1C" w:rsidRPr="00125DBD" w:rsidRDefault="008E2B1F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6F2F53EB" wp14:editId="05B35D9A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-17780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51A6D" id="Rounded Rectangle 24" o:spid="_x0000_s1026" style="position:absolute;margin-left:10.5pt;margin-top:-1.4pt;width:28.45pt;height:12.8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46A1C" w:rsidRPr="00125DBD" w:rsidTr="00C62117">
        <w:trPr>
          <w:trHeight w:val="398"/>
        </w:trPr>
        <w:tc>
          <w:tcPr>
            <w:tcW w:w="6917" w:type="dxa"/>
          </w:tcPr>
          <w:p w:rsidR="00046A1C" w:rsidRPr="0066071F" w:rsidRDefault="00046A1C" w:rsidP="00EB6B99">
            <w:pPr>
              <w:pStyle w:val="ListParagraph"/>
              <w:numPr>
                <w:ilvl w:val="0"/>
                <w:numId w:val="23"/>
              </w:numPr>
              <w:ind w:left="342" w:hanging="342"/>
            </w:pPr>
            <w:r w:rsidRPr="0066071F">
              <w:rPr>
                <w:rFonts w:cstheme="minorHAnsi"/>
              </w:rPr>
              <w:t>Inspect weld visually and mark any visual defects, as required.</w:t>
            </w:r>
          </w:p>
        </w:tc>
        <w:tc>
          <w:tcPr>
            <w:tcW w:w="1079" w:type="dxa"/>
            <w:vAlign w:val="center"/>
          </w:tcPr>
          <w:p w:rsidR="00046A1C" w:rsidRPr="00125DBD" w:rsidRDefault="008E2B1F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6F2F53EB" wp14:editId="05B35D9A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28575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38319" id="Rounded Rectangle 26" o:spid="_x0000_s1026" style="position:absolute;margin-left:7.5pt;margin-top:2.2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KiRjy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046A1C" w:rsidRPr="00125DBD" w:rsidRDefault="008E2B1F" w:rsidP="00046A1C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6F2F53EB" wp14:editId="05B35D9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58E4A" id="Rounded Rectangle 27" o:spid="_x0000_s1026" style="position:absolute;margin-left:9.75pt;margin-top:2.8pt;width:28.4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MRokZD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4D18BE" w:rsidRPr="00125DBD" w:rsidRDefault="004D18BE">
      <w:pPr>
        <w:rPr>
          <w:rFonts w:cstheme="minorHAnsi"/>
        </w:rPr>
      </w:pPr>
    </w:p>
    <w:p w:rsidR="00B62E85" w:rsidRPr="00125DBD" w:rsidRDefault="00B62E85">
      <w:pPr>
        <w:rPr>
          <w:rFonts w:cstheme="minorHAnsi"/>
        </w:rPr>
      </w:pPr>
    </w:p>
    <w:p w:rsidR="004D18BE" w:rsidRPr="00125DBD" w:rsidRDefault="004D18BE">
      <w:pPr>
        <w:rPr>
          <w:rFonts w:cstheme="minorHAnsi"/>
        </w:rPr>
      </w:pPr>
      <w:r w:rsidRPr="00125DB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77CC4861" wp14:editId="7301B7C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7451F3" id="Rectangle 5" o:spid="_x0000_s1026" style="position:absolute;margin-left:5.35pt;margin-top:19.75pt;width:119.3pt;height:22.55pt;z-index: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125DBD">
        <w:rPr>
          <w:rFonts w:cstheme="minorHAnsi"/>
        </w:rPr>
        <w:t>Candidate’</w:t>
      </w:r>
      <w:r w:rsidR="00023E92" w:rsidRPr="00125DBD">
        <w:rPr>
          <w:rFonts w:cstheme="minorHAnsi"/>
        </w:rPr>
        <w:t xml:space="preserve">s Signature__________________ </w:t>
      </w:r>
      <w:r w:rsidRPr="00125DBD">
        <w:rPr>
          <w:rFonts w:cstheme="minorHAnsi"/>
        </w:rPr>
        <w:t>Assessor’</w:t>
      </w:r>
      <w:r w:rsidR="00023E92" w:rsidRPr="00125DBD">
        <w:rPr>
          <w:rFonts w:cstheme="minorHAnsi"/>
        </w:rPr>
        <w:t>s Signature____________________</w:t>
      </w:r>
    </w:p>
    <w:p w:rsidR="00DA03FD" w:rsidRPr="00125DBD" w:rsidRDefault="004D18BE" w:rsidP="00DA03FD">
      <w:pPr>
        <w:rPr>
          <w:rFonts w:cstheme="minorHAnsi"/>
          <w:b/>
          <w:bCs/>
          <w:sz w:val="26"/>
          <w:szCs w:val="26"/>
        </w:rPr>
      </w:pPr>
      <w:r w:rsidRPr="00125DBD">
        <w:rPr>
          <w:rFonts w:cstheme="minorHAnsi"/>
        </w:rPr>
        <w:t xml:space="preserve">Date: </w:t>
      </w:r>
      <w:r w:rsidR="00DA03FD" w:rsidRPr="00125DBD">
        <w:rPr>
          <w:rFonts w:cstheme="minorHAnsi"/>
        </w:rPr>
        <w:t>_______________________________</w:t>
      </w:r>
    </w:p>
    <w:p w:rsidR="00EE55F5" w:rsidRPr="00125DBD" w:rsidRDefault="00EE55F5" w:rsidP="00F76AB2">
      <w:pPr>
        <w:rPr>
          <w:rFonts w:cstheme="minorHAnsi"/>
          <w:b/>
          <w:bCs/>
          <w:sz w:val="26"/>
          <w:szCs w:val="26"/>
        </w:rPr>
      </w:pPr>
    </w:p>
    <w:p w:rsidR="002B0F90" w:rsidRDefault="00EB6B99" w:rsidP="0049752E">
      <w:pPr>
        <w:jc w:val="center"/>
        <w:rPr>
          <w:rFonts w:cstheme="minorHAnsi"/>
          <w:b/>
          <w:bCs/>
          <w:sz w:val="26"/>
          <w:szCs w:val="26"/>
        </w:rPr>
      </w:pPr>
      <w:r w:rsidRPr="00125DBD">
        <w:rPr>
          <w:rFonts w:cstheme="minorHAnsi"/>
          <w:b/>
          <w:bCs/>
          <w:sz w:val="26"/>
          <w:szCs w:val="26"/>
        </w:rPr>
        <w:lastRenderedPageBreak/>
        <w:t>ANNEXURE</w:t>
      </w:r>
      <w:r w:rsidR="00C94FA5" w:rsidRPr="00125DBD">
        <w:rPr>
          <w:rFonts w:cstheme="minorHAnsi"/>
          <w:b/>
          <w:bCs/>
          <w:sz w:val="26"/>
          <w:szCs w:val="26"/>
        </w:rPr>
        <w:t>-A</w:t>
      </w:r>
    </w:p>
    <w:p w:rsidR="002B0F90" w:rsidRDefault="002B0F90" w:rsidP="0049752E">
      <w:pPr>
        <w:jc w:val="center"/>
        <w:rPr>
          <w:rFonts w:cstheme="minorHAnsi"/>
          <w:b/>
          <w:bCs/>
          <w:sz w:val="26"/>
          <w:szCs w:val="26"/>
        </w:rPr>
      </w:pPr>
    </w:p>
    <w:p w:rsidR="002B0F90" w:rsidRDefault="002B0F90" w:rsidP="0049752E">
      <w:pPr>
        <w:jc w:val="center"/>
        <w:rPr>
          <w:rFonts w:cstheme="minorHAnsi"/>
          <w:b/>
          <w:bCs/>
          <w:sz w:val="26"/>
          <w:szCs w:val="26"/>
        </w:rPr>
      </w:pPr>
    </w:p>
    <w:p w:rsidR="002B0F90" w:rsidRDefault="004E1E4D" w:rsidP="0049752E">
      <w:pPr>
        <w:jc w:val="center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noProof/>
          <w:sz w:val="26"/>
          <w:szCs w:val="26"/>
        </w:rPr>
        <w:drawing>
          <wp:inline distT="0" distB="0" distL="0" distR="0">
            <wp:extent cx="2381250" cy="25146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groove_flat_position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385" w:rsidRPr="0049752E" w:rsidRDefault="007129DA" w:rsidP="0049752E">
      <w:pPr>
        <w:jc w:val="center"/>
        <w:rPr>
          <w:rFonts w:cstheme="minorHAnsi"/>
          <w:b/>
          <w:bCs/>
          <w:sz w:val="26"/>
          <w:szCs w:val="26"/>
        </w:rPr>
      </w:pPr>
      <w:r w:rsidRPr="00125DBD">
        <w:rPr>
          <w:rFonts w:cstheme="minorHAnsi"/>
          <w:b/>
          <w:bCs/>
        </w:rPr>
        <w:br w:type="page"/>
      </w:r>
      <w:r w:rsidR="00C05385" w:rsidRPr="00125DBD">
        <w:rPr>
          <w:rFonts w:cstheme="minorHAns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9752E" w:rsidRPr="00125DBD" w:rsidTr="00EB6B99">
        <w:trPr>
          <w:trHeight w:val="350"/>
        </w:trPr>
        <w:tc>
          <w:tcPr>
            <w:tcW w:w="1699" w:type="dxa"/>
            <w:vAlign w:val="center"/>
          </w:tcPr>
          <w:p w:rsidR="0049752E" w:rsidRPr="00125DBD" w:rsidRDefault="0049752E" w:rsidP="0049752E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9752E" w:rsidRPr="00125DBD" w:rsidRDefault="0049752E" w:rsidP="00EB6B99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Welding 1</w:t>
            </w:r>
          </w:p>
        </w:tc>
      </w:tr>
      <w:tr w:rsidR="0049752E" w:rsidRPr="00125DBD" w:rsidTr="0010723B">
        <w:trPr>
          <w:trHeight w:val="677"/>
        </w:trPr>
        <w:tc>
          <w:tcPr>
            <w:tcW w:w="1699" w:type="dxa"/>
            <w:vAlign w:val="center"/>
          </w:tcPr>
          <w:p w:rsidR="0049752E" w:rsidRPr="00125DBD" w:rsidRDefault="0049752E" w:rsidP="0049752E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:rsidR="006E1BC4" w:rsidRPr="00F21889" w:rsidRDefault="006E1BC4" w:rsidP="00EB6B99">
            <w:pPr>
              <w:rPr>
                <w:rFonts w:cstheme="minorHAnsi"/>
              </w:rPr>
            </w:pPr>
            <w:r w:rsidRPr="00F21889">
              <w:rPr>
                <w:rFonts w:cstheme="minorHAnsi"/>
                <w:bCs/>
              </w:rPr>
              <w:t>Perform Oxy Acetylene Welding</w:t>
            </w:r>
          </w:p>
          <w:p w:rsidR="006E1BC4" w:rsidRPr="00F21889" w:rsidRDefault="006E1BC4" w:rsidP="00EB6B99">
            <w:pPr>
              <w:rPr>
                <w:rFonts w:cstheme="minorHAnsi"/>
              </w:rPr>
            </w:pPr>
            <w:r w:rsidRPr="00F21889">
              <w:rPr>
                <w:rFonts w:cstheme="minorHAnsi"/>
              </w:rPr>
              <w:t>Cut Metal by Oxy-Acetylene / Oxy-Fuel Flame/Grinding (</w:t>
            </w:r>
            <w:r w:rsidRPr="00DD4AF2">
              <w:rPr>
                <w:rFonts w:cstheme="minorHAnsi"/>
              </w:rPr>
              <w:t xml:space="preserve">Manual </w:t>
            </w:r>
            <w:r w:rsidRPr="00F21889">
              <w:rPr>
                <w:rFonts w:cstheme="minorHAnsi"/>
              </w:rPr>
              <w:t>and Auto Cutting)</w:t>
            </w:r>
          </w:p>
          <w:p w:rsidR="006E1BC4" w:rsidRPr="00F21889" w:rsidRDefault="006E1BC4" w:rsidP="00EB6B99">
            <w:pPr>
              <w:rPr>
                <w:rFonts w:cstheme="minorHAnsi"/>
              </w:rPr>
            </w:pPr>
            <w:r w:rsidRPr="00F21889">
              <w:rPr>
                <w:rFonts w:cstheme="minorHAnsi"/>
              </w:rPr>
              <w:t>Perform Gas Welding On Mild Steel Plates (1F, 2F, 3F)</w:t>
            </w:r>
          </w:p>
          <w:p w:rsidR="0049752E" w:rsidRPr="00125DBD" w:rsidRDefault="006E1BC4" w:rsidP="00EB6B99">
            <w:pPr>
              <w:rPr>
                <w:rFonts w:cstheme="minorHAnsi"/>
              </w:rPr>
            </w:pPr>
            <w:r w:rsidRPr="00F21889">
              <w:rPr>
                <w:rFonts w:cstheme="minorHAnsi"/>
              </w:rPr>
              <w:t>Gas Metal Arc Welding (GMAW) in Flat (1F, 1G), Horizontal (2F, 2G), Vertical(3F, 3G) and Overhead (4F, 4G) Positions</w:t>
            </w:r>
          </w:p>
        </w:tc>
      </w:tr>
      <w:tr w:rsidR="0049752E" w:rsidRPr="00125DBD" w:rsidTr="00EB6B99">
        <w:trPr>
          <w:trHeight w:val="485"/>
        </w:trPr>
        <w:tc>
          <w:tcPr>
            <w:tcW w:w="1699" w:type="dxa"/>
            <w:vAlign w:val="center"/>
          </w:tcPr>
          <w:p w:rsidR="0049752E" w:rsidRPr="00125DBD" w:rsidRDefault="0049752E" w:rsidP="0049752E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9752E" w:rsidRPr="00C62117" w:rsidRDefault="0049752E" w:rsidP="0049752E">
            <w:pPr>
              <w:rPr>
                <w:rFonts w:cstheme="minorHAnsi"/>
              </w:rPr>
            </w:pPr>
            <w:r w:rsidRPr="00C62117">
              <w:rPr>
                <w:rFonts w:cstheme="minorHAnsi"/>
              </w:rPr>
              <w:t>Integrated Assessment</w:t>
            </w:r>
          </w:p>
        </w:tc>
      </w:tr>
      <w:tr w:rsidR="00C05385" w:rsidRPr="00125DBD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125DBD" w:rsidRDefault="00C05385" w:rsidP="007C51DB">
            <w:pPr>
              <w:spacing w:before="240"/>
              <w:rPr>
                <w:rFonts w:cstheme="minorHAnsi"/>
              </w:rPr>
            </w:pPr>
            <w:r w:rsidRPr="00125DBD">
              <w:rPr>
                <w:rFonts w:cstheme="minorHAnsi"/>
                <w:sz w:val="20"/>
              </w:rPr>
              <w:t>Name:______________________________________________________________</w:t>
            </w:r>
          </w:p>
          <w:p w:rsidR="00C05385" w:rsidRPr="00125DBD" w:rsidRDefault="00C05385" w:rsidP="007C51DB">
            <w:pPr>
              <w:rPr>
                <w:rFonts w:cstheme="minorHAnsi"/>
              </w:rPr>
            </w:pPr>
          </w:p>
          <w:p w:rsidR="00C05385" w:rsidRPr="00125DBD" w:rsidRDefault="00C05385" w:rsidP="007C51DB">
            <w:pPr>
              <w:rPr>
                <w:rFonts w:cstheme="minorHAnsi"/>
              </w:rPr>
            </w:pPr>
            <w:r w:rsidRPr="00125DBD">
              <w:rPr>
                <w:rFonts w:cstheme="minorHAnsi"/>
                <w:sz w:val="20"/>
              </w:rPr>
              <w:t>Registration/Roll Number: _______________________</w:t>
            </w:r>
            <w:r w:rsidRPr="00125DBD">
              <w:rPr>
                <w:rFonts w:cstheme="minorHAnsi"/>
              </w:rPr>
              <w:t xml:space="preserve"> </w:t>
            </w:r>
            <w:r w:rsidRPr="00125DBD">
              <w:rPr>
                <w:rFonts w:cstheme="minorHAnsi"/>
                <w:sz w:val="20"/>
              </w:rPr>
              <w:t>Signature: ______________</w:t>
            </w:r>
          </w:p>
        </w:tc>
      </w:tr>
      <w:tr w:rsidR="00C05385" w:rsidRPr="00125DBD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125DBD" w:rsidRDefault="00C05385" w:rsidP="007C51DB">
            <w:pPr>
              <w:rPr>
                <w:rFonts w:cstheme="minorHAnsi"/>
                <w:sz w:val="10"/>
              </w:rPr>
            </w:pPr>
          </w:p>
          <w:p w:rsidR="00C05385" w:rsidRPr="00125DBD" w:rsidRDefault="00C05385" w:rsidP="007C51DB">
            <w:pPr>
              <w:rPr>
                <w:rFonts w:cstheme="minorHAnsi"/>
                <w:sz w:val="8"/>
              </w:rPr>
            </w:pP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CD63124" wp14:editId="002809F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A58C4" id="Rectangle 41" o:spid="_x0000_s1026" style="position:absolute;margin-left:69.2pt;margin-top:.15pt;width:14pt;height:9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1B134B68" wp14:editId="4E40A6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4EDBD" id="Rectangle 42" o:spid="_x0000_s1026" style="position:absolute;margin-left:291.15pt;margin-top:-.4pt;width:14pt;height:9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sz w:val="20"/>
              </w:rPr>
              <w:t>COMPETENT                                         NOT YET</w:t>
            </w:r>
            <w:r w:rsidRPr="00125DBD">
              <w:rPr>
                <w:rFonts w:cstheme="minorHAnsi"/>
                <w:b/>
              </w:rPr>
              <w:t xml:space="preserve"> </w:t>
            </w:r>
            <w:r w:rsidRPr="00125DBD">
              <w:rPr>
                <w:rFonts w:cstheme="minorHAnsi"/>
                <w:b/>
                <w:sz w:val="20"/>
              </w:rPr>
              <w:t xml:space="preserve">COMPETENT    </w:t>
            </w: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sz w:val="20"/>
              </w:rPr>
              <w:t>Name of the Assessor</w:t>
            </w:r>
            <w:r w:rsidRPr="00125DBD">
              <w:rPr>
                <w:rFonts w:cstheme="minorHAnsi"/>
                <w:sz w:val="20"/>
              </w:rPr>
              <w:t>________________________________________________</w:t>
            </w:r>
            <w:r w:rsidRPr="00125DBD">
              <w:rPr>
                <w:rFonts w:cstheme="minorHAnsi"/>
                <w:b/>
                <w:sz w:val="20"/>
              </w:rPr>
              <w:t xml:space="preserve"> </w:t>
            </w: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sz w:val="20"/>
              </w:rPr>
              <w:t>Assessor’s code:</w:t>
            </w:r>
            <w:r w:rsidRPr="00125DBD">
              <w:rPr>
                <w:rFonts w:cstheme="minorHAnsi"/>
                <w:sz w:val="20"/>
              </w:rPr>
              <w:t>____________________________________________________</w:t>
            </w: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sz w:val="20"/>
              </w:rPr>
              <w:t>Signature:</w:t>
            </w:r>
            <w:r w:rsidRPr="00125DBD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:rsidR="00C05385" w:rsidRPr="00125DBD" w:rsidRDefault="00C05385" w:rsidP="00C05385">
      <w:pPr>
        <w:rPr>
          <w:rFonts w:cstheme="minorHAnsi"/>
          <w:sz w:val="2"/>
        </w:rPr>
      </w:pPr>
    </w:p>
    <w:p w:rsidR="00C05385" w:rsidRPr="00125DBD" w:rsidRDefault="00C05385" w:rsidP="00C05385">
      <w:pPr>
        <w:rPr>
          <w:rFonts w:cstheme="minorHAnsi"/>
          <w:sz w:val="2"/>
        </w:rPr>
      </w:pPr>
    </w:p>
    <w:p w:rsidR="00C05385" w:rsidRPr="00125DBD" w:rsidRDefault="00C05385" w:rsidP="00C05385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05385" w:rsidRPr="00125DBD" w:rsidTr="007C51DB">
        <w:trPr>
          <w:trHeight w:val="384"/>
        </w:trPr>
        <w:tc>
          <w:tcPr>
            <w:tcW w:w="9478" w:type="dxa"/>
            <w:gridSpan w:val="8"/>
            <w:vAlign w:val="center"/>
          </w:tcPr>
          <w:p w:rsidR="00C05385" w:rsidRPr="00125DBD" w:rsidRDefault="00C05385" w:rsidP="007C51DB">
            <w:pPr>
              <w:jc w:val="center"/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8"/>
              </w:rPr>
              <w:t xml:space="preserve">Assessment Summary </w:t>
            </w:r>
            <w:r w:rsidRPr="00125DBD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C05385" w:rsidRPr="00125DBD" w:rsidTr="007C51DB">
        <w:trPr>
          <w:trHeight w:val="487"/>
        </w:trPr>
        <w:tc>
          <w:tcPr>
            <w:tcW w:w="3201" w:type="dxa"/>
            <w:vAlign w:val="center"/>
          </w:tcPr>
          <w:p w:rsidR="00C05385" w:rsidRPr="00125DBD" w:rsidRDefault="00C05385" w:rsidP="007C51DB">
            <w:pPr>
              <w:jc w:val="center"/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C05385" w:rsidRPr="00125DBD" w:rsidRDefault="00C05385" w:rsidP="007C51DB">
            <w:pPr>
              <w:jc w:val="center"/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C05385" w:rsidRPr="00125DBD" w:rsidRDefault="00C05385" w:rsidP="007C51DB">
            <w:pPr>
              <w:jc w:val="center"/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Result</w:t>
            </w:r>
          </w:p>
        </w:tc>
      </w:tr>
      <w:tr w:rsidR="00C05385" w:rsidRPr="00125DBD" w:rsidTr="007C51DB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125DBD" w:rsidRDefault="00C05385" w:rsidP="007C51DB">
            <w:pPr>
              <w:ind w:left="113" w:right="113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125DBD" w:rsidRDefault="00C05385" w:rsidP="007C51DB">
            <w:pPr>
              <w:ind w:left="113" w:right="113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125DBD" w:rsidRDefault="00C05385" w:rsidP="007C51DB">
            <w:pPr>
              <w:ind w:left="113" w:right="113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125DBD" w:rsidRDefault="00C05385" w:rsidP="007C51DB">
            <w:pPr>
              <w:ind w:left="113" w:right="113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125DBD" w:rsidRDefault="00C05385" w:rsidP="007C51DB">
            <w:pPr>
              <w:ind w:left="113" w:right="113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125DBD" w:rsidRDefault="00C05385" w:rsidP="007C51DB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C05385" w:rsidRPr="00125DBD" w:rsidRDefault="00C05385" w:rsidP="007C51DB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Not Yet Competent</w:t>
            </w:r>
          </w:p>
        </w:tc>
      </w:tr>
      <w:tr w:rsidR="00C05385" w:rsidRPr="00125DBD" w:rsidTr="007C51DB">
        <w:trPr>
          <w:trHeight w:val="295"/>
        </w:trPr>
        <w:tc>
          <w:tcPr>
            <w:tcW w:w="3201" w:type="dxa"/>
            <w:vAlign w:val="center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  <w:highlight w:val="lightGray"/>
              </w:rPr>
            </w:pPr>
            <w:r w:rsidRPr="00125DBD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</w:tr>
      <w:tr w:rsidR="00C05385" w:rsidRPr="00125DBD" w:rsidTr="007C51DB">
        <w:trPr>
          <w:trHeight w:val="295"/>
        </w:trPr>
        <w:tc>
          <w:tcPr>
            <w:tcW w:w="3201" w:type="dxa"/>
            <w:vAlign w:val="center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</w:tr>
      <w:tr w:rsidR="00C05385" w:rsidRPr="00125DBD" w:rsidTr="007C51DB">
        <w:trPr>
          <w:trHeight w:val="306"/>
        </w:trPr>
        <w:tc>
          <w:tcPr>
            <w:tcW w:w="3201" w:type="dxa"/>
            <w:vAlign w:val="center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</w:tr>
    </w:tbl>
    <w:p w:rsidR="00C05385" w:rsidRPr="00125DBD" w:rsidRDefault="00C05385" w:rsidP="00C05385">
      <w:pPr>
        <w:rPr>
          <w:rFonts w:cstheme="minorHAnsi"/>
          <w:sz w:val="12"/>
          <w:szCs w:val="12"/>
        </w:rPr>
      </w:pPr>
    </w:p>
    <w:p w:rsidR="00C05385" w:rsidRPr="00125DBD" w:rsidRDefault="00C05385" w:rsidP="00C05385">
      <w:pPr>
        <w:rPr>
          <w:rFonts w:cstheme="minorHAnsi"/>
          <w:b/>
          <w:sz w:val="28"/>
          <w:szCs w:val="18"/>
        </w:rPr>
      </w:pPr>
      <w:r w:rsidRPr="00125DBD">
        <w:rPr>
          <w:rFonts w:cstheme="minorHAnsi"/>
          <w:b/>
          <w:sz w:val="28"/>
          <w:szCs w:val="18"/>
        </w:rPr>
        <w:br w:type="page"/>
      </w:r>
    </w:p>
    <w:p w:rsidR="00C05385" w:rsidRPr="00125DBD" w:rsidRDefault="00C05385" w:rsidP="00C05385">
      <w:pPr>
        <w:jc w:val="center"/>
        <w:rPr>
          <w:rFonts w:cstheme="minorHAnsi"/>
          <w:b/>
          <w:sz w:val="32"/>
          <w:szCs w:val="18"/>
        </w:rPr>
      </w:pPr>
      <w:r w:rsidRPr="00125DBD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388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2098"/>
        <w:gridCol w:w="1772"/>
        <w:gridCol w:w="1156"/>
        <w:gridCol w:w="632"/>
        <w:gridCol w:w="633"/>
        <w:gridCol w:w="2525"/>
      </w:tblGrid>
      <w:tr w:rsidR="00C05385" w:rsidRPr="00125DBD" w:rsidTr="00EB6B99">
        <w:trPr>
          <w:trHeight w:val="1160"/>
          <w:jc w:val="center"/>
        </w:trPr>
        <w:tc>
          <w:tcPr>
            <w:tcW w:w="2670" w:type="dxa"/>
            <w:gridSpan w:val="2"/>
            <w:shd w:val="clear" w:color="auto" w:fill="auto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  <w:szCs w:val="20"/>
              </w:rPr>
            </w:pPr>
            <w:r w:rsidRPr="00125DBD">
              <w:rPr>
                <w:rFonts w:cstheme="minorHAnsi"/>
                <w:b/>
                <w:szCs w:val="20"/>
              </w:rPr>
              <w:t>Assessment Task</w:t>
            </w:r>
          </w:p>
          <w:p w:rsidR="00C05385" w:rsidRPr="00125DBD" w:rsidRDefault="00C05385" w:rsidP="007C51DB">
            <w:pPr>
              <w:rPr>
                <w:rFonts w:cstheme="minorHAnsi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:rsidR="00C05385" w:rsidRPr="00125DBD" w:rsidRDefault="00C05385" w:rsidP="007C51DB">
            <w:pPr>
              <w:rPr>
                <w:rFonts w:cstheme="minorHAnsi"/>
              </w:rPr>
            </w:pPr>
            <w:r w:rsidRPr="00125DBD">
              <w:rPr>
                <w:rFonts w:cstheme="minorHAnsi"/>
                <w:sz w:val="22"/>
              </w:rPr>
              <w:t xml:space="preserve">Create a ‘House Plan’ along with 1 Elevation and 1 Section using AutoCAD 2D Fundamentals according to given sample </w:t>
            </w:r>
            <w:r w:rsidRPr="00125DBD">
              <w:rPr>
                <w:rFonts w:cstheme="minorHAnsi"/>
                <w:b/>
                <w:bCs/>
                <w:sz w:val="22"/>
              </w:rPr>
              <w:t>(Annexure-A)</w:t>
            </w:r>
            <w:r w:rsidRPr="00125DBD">
              <w:rPr>
                <w:rFonts w:cstheme="minorHAnsi"/>
                <w:sz w:val="22"/>
              </w:rPr>
              <w:t xml:space="preserve"> and take the printout of the plan. </w:t>
            </w:r>
          </w:p>
        </w:tc>
      </w:tr>
      <w:tr w:rsidR="00C05385" w:rsidRPr="00125DBD" w:rsidTr="00EB6B99">
        <w:trPr>
          <w:trHeight w:val="585"/>
          <w:jc w:val="center"/>
        </w:trPr>
        <w:tc>
          <w:tcPr>
            <w:tcW w:w="5598" w:type="dxa"/>
            <w:gridSpan w:val="4"/>
            <w:shd w:val="clear" w:color="auto" w:fill="auto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Remarks</w:t>
            </w:r>
          </w:p>
        </w:tc>
      </w:tr>
      <w:tr w:rsidR="00223D9D" w:rsidRPr="00125DBD" w:rsidTr="00EB6B99">
        <w:trPr>
          <w:trHeight w:val="665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23D9D" w:rsidRPr="00125DBD" w:rsidRDefault="00223D9D" w:rsidP="00EB6B9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:rsidR="00223D9D" w:rsidRPr="005011CD" w:rsidRDefault="00301718" w:rsidP="00EB6B99">
            <w:pPr>
              <w:ind w:left="41"/>
              <w:rPr>
                <w:rFonts w:cstheme="minorHAnsi"/>
              </w:rPr>
            </w:pPr>
            <w:r>
              <w:rPr>
                <w:rFonts w:cstheme="minorHAnsi"/>
              </w:rPr>
              <w:t>Identified</w:t>
            </w:r>
            <w:r w:rsidR="00223D9D" w:rsidRPr="005011CD">
              <w:rPr>
                <w:rFonts w:cstheme="minorHAnsi"/>
              </w:rPr>
              <w:t xml:space="preserve"> welding requirements from the job, welding procedure specifications and/or technical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</w:rPr>
            </w:pPr>
          </w:p>
        </w:tc>
      </w:tr>
      <w:tr w:rsidR="00223D9D" w:rsidRPr="00125DBD" w:rsidTr="00EB6B99">
        <w:trPr>
          <w:trHeight w:val="710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23D9D" w:rsidRPr="00125DBD" w:rsidRDefault="00223D9D" w:rsidP="006607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:rsidR="00223D9D" w:rsidRPr="005011CD" w:rsidRDefault="00223D9D" w:rsidP="00EB6B99">
            <w:pPr>
              <w:ind w:left="41"/>
              <w:rPr>
                <w:rFonts w:cstheme="minorHAnsi"/>
              </w:rPr>
            </w:pPr>
            <w:r w:rsidRPr="005011CD">
              <w:rPr>
                <w:rFonts w:cstheme="minorHAnsi"/>
              </w:rPr>
              <w:t>Prepare</w:t>
            </w:r>
            <w:r w:rsidR="00301718">
              <w:rPr>
                <w:rFonts w:cstheme="minorHAnsi"/>
              </w:rPr>
              <w:t>d</w:t>
            </w:r>
            <w:r w:rsidRPr="005011CD">
              <w:rPr>
                <w:rFonts w:cstheme="minorHAnsi"/>
              </w:rPr>
              <w:t xml:space="preserve"> GMAW welding machine in accordance with welding procedure specifications/ manufacturer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223D9D" w:rsidRPr="00125DBD" w:rsidTr="00EB6B99">
        <w:trPr>
          <w:trHeight w:val="5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23D9D" w:rsidRPr="00125DBD" w:rsidRDefault="00223D9D" w:rsidP="006607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:rsidR="00223D9D" w:rsidRPr="005011CD" w:rsidRDefault="00223D9D" w:rsidP="00EB6B99">
            <w:pPr>
              <w:ind w:left="41"/>
              <w:rPr>
                <w:rFonts w:cstheme="minorHAnsi"/>
              </w:rPr>
            </w:pPr>
            <w:r w:rsidRPr="005011CD">
              <w:rPr>
                <w:rFonts w:cstheme="minorHAnsi"/>
              </w:rPr>
              <w:t xml:space="preserve">Set up welding machine accessories and consumables as per job requirements, welding procedure specifications and/or manufacturer instructions.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223D9D" w:rsidRPr="00125DBD" w:rsidTr="00EB6B99">
        <w:trPr>
          <w:trHeight w:val="557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23D9D" w:rsidRPr="00125DBD" w:rsidRDefault="00223D9D" w:rsidP="006607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:rsidR="00223D9D" w:rsidRPr="005011CD" w:rsidRDefault="00223D9D" w:rsidP="00EB6B99">
            <w:pPr>
              <w:ind w:left="41"/>
              <w:rPr>
                <w:rFonts w:cstheme="minorHAnsi"/>
              </w:rPr>
            </w:pPr>
            <w:r w:rsidRPr="005011CD">
              <w:rPr>
                <w:rFonts w:cstheme="minorHAnsi"/>
              </w:rPr>
              <w:t>Connect</w:t>
            </w:r>
            <w:r w:rsidR="00301718">
              <w:rPr>
                <w:rFonts w:cstheme="minorHAnsi"/>
              </w:rPr>
              <w:t>ed</w:t>
            </w:r>
            <w:r w:rsidRPr="005011CD">
              <w:rPr>
                <w:rFonts w:cstheme="minorHAnsi"/>
              </w:rPr>
              <w:t xml:space="preserve"> welding machine to an independent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223D9D" w:rsidRPr="00125DBD" w:rsidTr="00EB6B99">
        <w:trPr>
          <w:trHeight w:val="623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23D9D" w:rsidRPr="00125DBD" w:rsidRDefault="00223D9D" w:rsidP="006607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:rsidR="00223D9D" w:rsidRPr="005011CD" w:rsidRDefault="00223D9D" w:rsidP="00EB6B99">
            <w:pPr>
              <w:ind w:left="41"/>
              <w:rPr>
                <w:rFonts w:cstheme="minorHAnsi"/>
              </w:rPr>
            </w:pPr>
            <w:r w:rsidRPr="005011CD">
              <w:rPr>
                <w:rFonts w:cstheme="minorHAnsi"/>
              </w:rPr>
              <w:t>Set polarity indicated in the welding procedure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223D9D" w:rsidRPr="00125DBD" w:rsidTr="00EB6B99">
        <w:trPr>
          <w:trHeight w:val="575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23D9D" w:rsidRPr="00125DBD" w:rsidRDefault="00223D9D" w:rsidP="006607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:rsidR="00223D9D" w:rsidRPr="005011CD" w:rsidRDefault="00223D9D" w:rsidP="00EB6B99">
            <w:pPr>
              <w:ind w:left="41"/>
              <w:rPr>
                <w:rFonts w:cstheme="minorHAnsi"/>
              </w:rPr>
            </w:pPr>
            <w:r w:rsidRPr="005011CD">
              <w:rPr>
                <w:rFonts w:cstheme="minorHAnsi"/>
              </w:rPr>
              <w:t>Adjust</w:t>
            </w:r>
            <w:r w:rsidR="00301718">
              <w:rPr>
                <w:rFonts w:cstheme="minorHAnsi"/>
              </w:rPr>
              <w:t>ed</w:t>
            </w:r>
            <w:r w:rsidRPr="005011CD">
              <w:rPr>
                <w:rFonts w:cstheme="minorHAnsi"/>
              </w:rPr>
              <w:t xml:space="preserve"> welding parameters (current, voltage, wire feed speed etc.) as per welding procedure specifications/job requirements to produce acceptable weld.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223D9D" w:rsidRPr="00125DBD" w:rsidTr="00EB6B99">
        <w:trPr>
          <w:trHeight w:val="575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23D9D" w:rsidRPr="00125DBD" w:rsidRDefault="00223D9D" w:rsidP="006607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:rsidR="00223D9D" w:rsidRPr="005011CD" w:rsidRDefault="00223D9D" w:rsidP="00EB6B99">
            <w:pPr>
              <w:ind w:left="41"/>
              <w:rPr>
                <w:rFonts w:cstheme="minorHAnsi"/>
              </w:rPr>
            </w:pPr>
            <w:r w:rsidRPr="005011CD">
              <w:rPr>
                <w:rFonts w:cstheme="minorHAnsi"/>
              </w:rPr>
              <w:t>Maintain</w:t>
            </w:r>
            <w:r w:rsidR="00301718">
              <w:rPr>
                <w:rFonts w:cstheme="minorHAnsi"/>
              </w:rPr>
              <w:t>ed</w:t>
            </w:r>
            <w:r w:rsidRPr="005011CD">
              <w:rPr>
                <w:rFonts w:cstheme="minorHAnsi"/>
              </w:rPr>
              <w:t xml:space="preserve"> gap between electrode and base metal as per standard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223D9D" w:rsidRPr="00125DBD" w:rsidTr="00EB6B99">
        <w:trPr>
          <w:trHeight w:val="575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23D9D" w:rsidRPr="00125DBD" w:rsidRDefault="00223D9D" w:rsidP="006607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:rsidR="00223D9D" w:rsidRPr="005011CD" w:rsidRDefault="00223D9D" w:rsidP="00EB6B99">
            <w:pPr>
              <w:ind w:left="41"/>
              <w:rPr>
                <w:rFonts w:cstheme="minorHAnsi"/>
              </w:rPr>
            </w:pPr>
            <w:r w:rsidRPr="005011CD">
              <w:rPr>
                <w:rFonts w:cstheme="minorHAnsi"/>
              </w:rPr>
              <w:t>Car</w:t>
            </w:r>
            <w:r w:rsidR="00301718">
              <w:rPr>
                <w:rFonts w:cstheme="minorHAnsi"/>
              </w:rPr>
              <w:t>ried</w:t>
            </w:r>
            <w:r w:rsidRPr="005011CD">
              <w:rPr>
                <w:rFonts w:cstheme="minorHAnsi"/>
              </w:rPr>
              <w:t xml:space="preserve"> out welding in Vertical (3G) positions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</w:rPr>
            </w:pPr>
          </w:p>
        </w:tc>
      </w:tr>
      <w:tr w:rsidR="00223D9D" w:rsidRPr="00125DBD" w:rsidTr="00EB6B99">
        <w:trPr>
          <w:trHeight w:val="575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23D9D" w:rsidRPr="00125DBD" w:rsidRDefault="00223D9D" w:rsidP="006607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:rsidR="00223D9D" w:rsidRPr="005011CD" w:rsidRDefault="00301718" w:rsidP="00EB6B99">
            <w:pPr>
              <w:ind w:left="41"/>
              <w:rPr>
                <w:rFonts w:cstheme="minorHAnsi"/>
              </w:rPr>
            </w:pPr>
            <w:r>
              <w:rPr>
                <w:rFonts w:cstheme="minorHAnsi"/>
              </w:rPr>
              <w:t>Carried</w:t>
            </w:r>
            <w:r w:rsidR="00223D9D" w:rsidRPr="005011CD">
              <w:rPr>
                <w:rFonts w:cstheme="minorHAnsi"/>
              </w:rPr>
              <w:t xml:space="preserve"> out finishing work of welds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</w:rPr>
            </w:pPr>
          </w:p>
        </w:tc>
      </w:tr>
      <w:tr w:rsidR="00223D9D" w:rsidRPr="00125DBD" w:rsidTr="00EB6B99">
        <w:trPr>
          <w:trHeight w:val="575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23D9D" w:rsidRPr="00125DBD" w:rsidRDefault="00223D9D" w:rsidP="006607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:rsidR="00223D9D" w:rsidRPr="005011CD" w:rsidRDefault="00223D9D" w:rsidP="00EB6B99">
            <w:pPr>
              <w:ind w:left="41"/>
            </w:pPr>
            <w:r w:rsidRPr="005011CD">
              <w:rPr>
                <w:rFonts w:cstheme="minorHAnsi"/>
              </w:rPr>
              <w:t>Inspect</w:t>
            </w:r>
            <w:r w:rsidR="00301718">
              <w:rPr>
                <w:rFonts w:cstheme="minorHAnsi"/>
              </w:rPr>
              <w:t>ed</w:t>
            </w:r>
            <w:r w:rsidRPr="005011CD">
              <w:rPr>
                <w:rFonts w:cstheme="minorHAnsi"/>
              </w:rPr>
              <w:t xml:space="preserve"> weld visually and mark any visual defects,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3D9D" w:rsidRPr="00125DBD" w:rsidRDefault="00223D9D" w:rsidP="0066071F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23D9D" w:rsidRPr="00125DBD" w:rsidRDefault="00223D9D" w:rsidP="0066071F">
            <w:pPr>
              <w:rPr>
                <w:rFonts w:cstheme="minorHAnsi"/>
              </w:rPr>
            </w:pPr>
          </w:p>
        </w:tc>
      </w:tr>
      <w:tr w:rsidR="00C05385" w:rsidRPr="00125DBD" w:rsidTr="00EB6B99">
        <w:trPr>
          <w:trHeight w:val="350"/>
          <w:jc w:val="center"/>
        </w:trPr>
        <w:tc>
          <w:tcPr>
            <w:tcW w:w="4442" w:type="dxa"/>
            <w:gridSpan w:val="3"/>
            <w:shd w:val="clear" w:color="auto" w:fill="auto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  <w:sz w:val="20"/>
                <w:szCs w:val="20"/>
              </w:rPr>
            </w:pPr>
            <w:r w:rsidRPr="00125DBD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7DC752FD" wp14:editId="62C7B80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122D4" id="Rectangle 43" o:spid="_x0000_s1026" style="position:absolute;margin-left:70.7pt;margin-top:2.2pt;width:14pt;height:9.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  <w:sz w:val="20"/>
                <w:szCs w:val="20"/>
              </w:rPr>
            </w:pPr>
            <w:r w:rsidRPr="00125DBD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22EB078F" wp14:editId="2D8DC2D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6AA7A2" id="Rectangle 91" o:spid="_x0000_s1026" style="position:absolute;margin-left:98.35pt;margin-top:1pt;width:14pt;height:9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:rsidR="00C05385" w:rsidRPr="00125DBD" w:rsidRDefault="00C05385" w:rsidP="00C05385">
      <w:pPr>
        <w:jc w:val="center"/>
        <w:rPr>
          <w:rFonts w:cstheme="minorHAnsi"/>
          <w:b/>
          <w:sz w:val="32"/>
        </w:rPr>
      </w:pPr>
      <w:r w:rsidRPr="00125DBD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7636E1" w:rsidRPr="00125DBD" w:rsidTr="00BF3CC9">
        <w:trPr>
          <w:trHeight w:val="264"/>
        </w:trPr>
        <w:tc>
          <w:tcPr>
            <w:tcW w:w="1591" w:type="dxa"/>
            <w:vAlign w:val="center"/>
          </w:tcPr>
          <w:p w:rsidR="007636E1" w:rsidRPr="00125DBD" w:rsidRDefault="007636E1" w:rsidP="007636E1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636E1" w:rsidRPr="00125DBD" w:rsidRDefault="007636E1" w:rsidP="00EB6B99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Welding 1</w:t>
            </w:r>
          </w:p>
        </w:tc>
      </w:tr>
      <w:tr w:rsidR="007636E1" w:rsidRPr="00125DBD" w:rsidTr="007C51DB">
        <w:trPr>
          <w:trHeight w:val="264"/>
        </w:trPr>
        <w:tc>
          <w:tcPr>
            <w:tcW w:w="1591" w:type="dxa"/>
            <w:vAlign w:val="center"/>
          </w:tcPr>
          <w:p w:rsidR="007636E1" w:rsidRPr="00125DBD" w:rsidRDefault="007636E1" w:rsidP="007636E1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Competency Standard</w:t>
            </w:r>
          </w:p>
        </w:tc>
        <w:tc>
          <w:tcPr>
            <w:tcW w:w="7731" w:type="dxa"/>
          </w:tcPr>
          <w:p w:rsidR="00DD4AF2" w:rsidRPr="00F21889" w:rsidRDefault="00DD4AF2" w:rsidP="00EB6B99">
            <w:pPr>
              <w:rPr>
                <w:rFonts w:cstheme="minorHAnsi"/>
              </w:rPr>
            </w:pPr>
            <w:r w:rsidRPr="00F21889">
              <w:rPr>
                <w:rFonts w:cstheme="minorHAnsi"/>
                <w:bCs/>
              </w:rPr>
              <w:t>Perform Oxy Acetylene Welding</w:t>
            </w:r>
          </w:p>
          <w:p w:rsidR="00DD4AF2" w:rsidRPr="00F21889" w:rsidRDefault="00DD4AF2" w:rsidP="00EB6B99">
            <w:pPr>
              <w:rPr>
                <w:rFonts w:cstheme="minorHAnsi"/>
              </w:rPr>
            </w:pPr>
            <w:r w:rsidRPr="00F21889">
              <w:rPr>
                <w:rFonts w:cstheme="minorHAnsi"/>
              </w:rPr>
              <w:t>Cut Metal by Oxy-Acetylene / Oxy-Fuel Flame/Grinding (</w:t>
            </w:r>
            <w:r w:rsidRPr="00DD4AF2">
              <w:rPr>
                <w:rFonts w:cstheme="minorHAnsi"/>
              </w:rPr>
              <w:t>Manual</w:t>
            </w:r>
            <w:r w:rsidRPr="00F21889">
              <w:rPr>
                <w:rFonts w:cstheme="minorHAnsi"/>
              </w:rPr>
              <w:t xml:space="preserve"> and Auto Cutting)</w:t>
            </w:r>
          </w:p>
          <w:p w:rsidR="00DD4AF2" w:rsidRPr="00F21889" w:rsidRDefault="00DD4AF2" w:rsidP="00EB6B99">
            <w:pPr>
              <w:rPr>
                <w:rFonts w:cstheme="minorHAnsi"/>
              </w:rPr>
            </w:pPr>
            <w:r w:rsidRPr="00F21889">
              <w:rPr>
                <w:rFonts w:cstheme="minorHAnsi"/>
              </w:rPr>
              <w:t>Perform Gas Welding On Mild Steel Plates (1F, 2F, 3F)</w:t>
            </w:r>
          </w:p>
          <w:p w:rsidR="007636E1" w:rsidRPr="00125DBD" w:rsidRDefault="00DD4AF2" w:rsidP="00EB6B99">
            <w:pPr>
              <w:rPr>
                <w:rFonts w:cstheme="minorHAnsi"/>
              </w:rPr>
            </w:pPr>
            <w:r w:rsidRPr="00F21889">
              <w:rPr>
                <w:rFonts w:cstheme="minorHAnsi"/>
              </w:rPr>
              <w:t>Gas Metal Arc Welding (GMAW) in Flat (1F, 1G), Horizontal (2F, 2G), Vertical(3F, 3G) and Overhead (4F, 4G) Positions</w:t>
            </w:r>
          </w:p>
        </w:tc>
      </w:tr>
      <w:tr w:rsidR="007636E1" w:rsidRPr="00125DBD" w:rsidTr="00D47E5F">
        <w:trPr>
          <w:trHeight w:val="605"/>
        </w:trPr>
        <w:tc>
          <w:tcPr>
            <w:tcW w:w="1591" w:type="dxa"/>
            <w:vAlign w:val="center"/>
          </w:tcPr>
          <w:p w:rsidR="007636E1" w:rsidRPr="00125DBD" w:rsidRDefault="007636E1" w:rsidP="007636E1">
            <w:pPr>
              <w:rPr>
                <w:rFonts w:cstheme="minorHAnsi"/>
                <w:b/>
              </w:rPr>
            </w:pPr>
            <w:r w:rsidRPr="00125DBD">
              <w:rPr>
                <w:rFonts w:cstheme="minorHAnsi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636E1" w:rsidRPr="00C62117" w:rsidRDefault="007636E1" w:rsidP="007636E1">
            <w:pPr>
              <w:rPr>
                <w:rFonts w:cstheme="minorHAnsi"/>
              </w:rPr>
            </w:pPr>
            <w:r w:rsidRPr="00C62117">
              <w:rPr>
                <w:rFonts w:cstheme="minorHAnsi"/>
              </w:rPr>
              <w:t>Integrated Assessment</w:t>
            </w:r>
          </w:p>
        </w:tc>
      </w:tr>
      <w:tr w:rsidR="00C05385" w:rsidRPr="00125DBD" w:rsidTr="006A3DA6">
        <w:trPr>
          <w:trHeight w:val="1055"/>
        </w:trPr>
        <w:tc>
          <w:tcPr>
            <w:tcW w:w="1591" w:type="dxa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C05385" w:rsidRPr="00125DBD" w:rsidRDefault="00C05385" w:rsidP="007C51DB">
            <w:pPr>
              <w:spacing w:before="240"/>
              <w:rPr>
                <w:rFonts w:cstheme="minorHAnsi"/>
              </w:rPr>
            </w:pPr>
            <w:r w:rsidRPr="00125DBD">
              <w:rPr>
                <w:rFonts w:cstheme="minorHAnsi"/>
                <w:sz w:val="20"/>
              </w:rPr>
              <w:t>Name:______________________________________________________________</w:t>
            </w:r>
          </w:p>
          <w:p w:rsidR="00C05385" w:rsidRPr="00125DBD" w:rsidRDefault="00C05385" w:rsidP="007C51DB">
            <w:pPr>
              <w:rPr>
                <w:rFonts w:cstheme="minorHAnsi"/>
              </w:rPr>
            </w:pPr>
          </w:p>
          <w:p w:rsidR="00C05385" w:rsidRPr="00125DBD" w:rsidRDefault="00C05385" w:rsidP="007C51DB">
            <w:pPr>
              <w:rPr>
                <w:rFonts w:cstheme="minorHAnsi"/>
                <w:sz w:val="20"/>
              </w:rPr>
            </w:pPr>
            <w:r w:rsidRPr="00125DBD">
              <w:rPr>
                <w:rFonts w:cstheme="minorHAnsi"/>
                <w:sz w:val="20"/>
              </w:rPr>
              <w:t>Registration/Roll Number: _________________   Candidate Signature:___________</w:t>
            </w:r>
          </w:p>
        </w:tc>
      </w:tr>
      <w:tr w:rsidR="00C05385" w:rsidRPr="00125DBD" w:rsidTr="006A3DA6">
        <w:trPr>
          <w:trHeight w:val="1883"/>
        </w:trPr>
        <w:tc>
          <w:tcPr>
            <w:tcW w:w="1591" w:type="dxa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C05385" w:rsidRPr="00125DBD" w:rsidRDefault="00C05385" w:rsidP="007C51DB">
            <w:pPr>
              <w:rPr>
                <w:rFonts w:cstheme="minorHAnsi"/>
                <w:sz w:val="10"/>
              </w:rPr>
            </w:pPr>
          </w:p>
          <w:p w:rsidR="00C05385" w:rsidRPr="00125DBD" w:rsidRDefault="00C05385" w:rsidP="007C51DB">
            <w:pPr>
              <w:rPr>
                <w:rFonts w:cstheme="minorHAnsi"/>
                <w:sz w:val="8"/>
              </w:rPr>
            </w:pP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416EB791" wp14:editId="4F85079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9C329" id="Rectangle 1" o:spid="_x0000_s1026" style="position:absolute;margin-left:69.2pt;margin-top:.15pt;width:14pt;height:9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D805A55" wp14:editId="0016571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1092F0" id="Rectangle 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sz w:val="20"/>
              </w:rPr>
              <w:t>COMPETENT                                        NOT YET</w:t>
            </w:r>
            <w:r w:rsidRPr="00125DBD">
              <w:rPr>
                <w:rFonts w:cstheme="minorHAnsi"/>
                <w:b/>
              </w:rPr>
              <w:t xml:space="preserve"> </w:t>
            </w:r>
            <w:r w:rsidRPr="00125DBD">
              <w:rPr>
                <w:rFonts w:cstheme="minorHAnsi"/>
                <w:b/>
                <w:sz w:val="20"/>
              </w:rPr>
              <w:t xml:space="preserve">COMPETENT    </w:t>
            </w: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sz w:val="20"/>
              </w:rPr>
              <w:t>Name of the Assessor:________________________________________________</w:t>
            </w:r>
            <w:r w:rsidRPr="00125DBD">
              <w:rPr>
                <w:rFonts w:cstheme="minorHAnsi"/>
                <w:b/>
                <w:sz w:val="20"/>
              </w:rPr>
              <w:t xml:space="preserve"> </w:t>
            </w: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sz w:val="20"/>
              </w:rPr>
              <w:t>Assessor’s code:____________________________________________________</w:t>
            </w:r>
          </w:p>
          <w:p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:rsidR="00C05385" w:rsidRPr="00125DBD" w:rsidRDefault="00C05385" w:rsidP="007C51DB">
            <w:pPr>
              <w:rPr>
                <w:rFonts w:cstheme="minorHAnsi"/>
                <w:sz w:val="20"/>
              </w:rPr>
            </w:pPr>
            <w:r w:rsidRPr="00125DBD">
              <w:rPr>
                <w:rFonts w:cstheme="minorHAnsi"/>
                <w:sz w:val="20"/>
              </w:rPr>
              <w:t>Signature of the Assessor:_______________________</w:t>
            </w:r>
          </w:p>
        </w:tc>
      </w:tr>
    </w:tbl>
    <w:p w:rsidR="00C05385" w:rsidRPr="00125DBD" w:rsidRDefault="00EB6B99" w:rsidP="00C05385">
      <w:pPr>
        <w:rPr>
          <w:rFonts w:cstheme="minorHAnsi"/>
        </w:rPr>
      </w:pPr>
      <w:r w:rsidRPr="00125DB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4EB212E" wp14:editId="3B64B3FC">
                <wp:simplePos x="0" y="0"/>
                <wp:positionH relativeFrom="column">
                  <wp:posOffset>-5080</wp:posOffset>
                </wp:positionH>
                <wp:positionV relativeFrom="paragraph">
                  <wp:posOffset>3812540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5385" w:rsidRPr="00FB1A30" w:rsidRDefault="00C05385" w:rsidP="006A3DA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EB212E" id="Rectangle 3" o:spid="_x0000_s1026" style="position:absolute;margin-left:-.4pt;margin-top:300.2pt;width:467.25pt;height:31.1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" filled="f" strokecolor="black [3213]" strokeweight=".25pt">
                <v:textbox>
                  <w:txbxContent>
                    <w:p w:rsidR="00C05385" w:rsidRPr="00FB1A30" w:rsidRDefault="00C05385" w:rsidP="006A3DA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C05385" w:rsidRPr="00125DBD" w:rsidRDefault="00C05385" w:rsidP="00C05385">
      <w:pPr>
        <w:rPr>
          <w:rFonts w:cstheme="minorHAnsi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C05385" w:rsidRPr="00125DBD" w:rsidTr="00BE1E16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:rsidR="00C05385" w:rsidRPr="00125DBD" w:rsidRDefault="00C05385" w:rsidP="007C51DB">
            <w:pPr>
              <w:rPr>
                <w:rFonts w:cstheme="minorHAnsi"/>
                <w:b/>
              </w:rPr>
            </w:pPr>
            <w:r w:rsidRPr="00125DBD">
              <w:rPr>
                <w:rFonts w:cstheme="minorHAnsi"/>
                <w:b/>
                <w:sz w:val="20"/>
              </w:rPr>
              <w:t xml:space="preserve">Questions </w:t>
            </w:r>
            <w:r w:rsidRPr="00125DBD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125DBD" w:rsidRDefault="00C05385" w:rsidP="007C51DB">
            <w:pPr>
              <w:ind w:right="-108"/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125DBD" w:rsidRDefault="00C05385" w:rsidP="007C51DB">
            <w:pPr>
              <w:ind w:right="-76"/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5A5316" w:rsidRPr="00125DBD" w:rsidTr="00EB6B99">
        <w:trPr>
          <w:trHeight w:val="432"/>
        </w:trPr>
        <w:tc>
          <w:tcPr>
            <w:tcW w:w="567" w:type="dxa"/>
            <w:vMerge w:val="restart"/>
          </w:tcPr>
          <w:p w:rsidR="005A5316" w:rsidRPr="00125DBD" w:rsidRDefault="005A5316" w:rsidP="005A531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  <w:vAlign w:val="center"/>
          </w:tcPr>
          <w:p w:rsidR="005A5316" w:rsidRPr="00476C98" w:rsidRDefault="005A5316" w:rsidP="00EB6B99">
            <w:pPr>
              <w:rPr>
                <w:rFonts w:cstheme="minorHAnsi"/>
              </w:rPr>
            </w:pPr>
            <w:r>
              <w:rPr>
                <w:rFonts w:cstheme="minorHAnsi"/>
              </w:rPr>
              <w:t>What is difference between Fillet and Groove weld?</w:t>
            </w:r>
          </w:p>
        </w:tc>
        <w:tc>
          <w:tcPr>
            <w:tcW w:w="1260" w:type="dxa"/>
            <w:vMerge w:val="restart"/>
          </w:tcPr>
          <w:p w:rsidR="005A5316" w:rsidRPr="00125DBD" w:rsidRDefault="005A5316" w:rsidP="005A5316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5A5316" w:rsidRPr="00125DBD" w:rsidRDefault="005A5316" w:rsidP="005A5316">
            <w:pPr>
              <w:rPr>
                <w:rFonts w:cstheme="minorHAnsi"/>
              </w:rPr>
            </w:pPr>
          </w:p>
        </w:tc>
      </w:tr>
      <w:tr w:rsidR="00C05385" w:rsidRPr="00125DBD" w:rsidTr="00EB6B99">
        <w:trPr>
          <w:trHeight w:val="432"/>
        </w:trPr>
        <w:tc>
          <w:tcPr>
            <w:tcW w:w="567" w:type="dxa"/>
            <w:vMerge/>
          </w:tcPr>
          <w:p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  <w:vAlign w:val="center"/>
          </w:tcPr>
          <w:p w:rsidR="00C05385" w:rsidRPr="00125DBD" w:rsidRDefault="00C05385" w:rsidP="00EB6B99">
            <w:pPr>
              <w:rPr>
                <w:rFonts w:cstheme="minorHAnsi"/>
                <w:iCs/>
                <w:sz w:val="22"/>
                <w:szCs w:val="22"/>
              </w:rPr>
            </w:pPr>
          </w:p>
          <w:p w:rsidR="00C05385" w:rsidRPr="00125DBD" w:rsidRDefault="00C05385" w:rsidP="00EB6B99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5A5316" w:rsidRPr="00125DBD" w:rsidTr="00EB6B99">
        <w:trPr>
          <w:trHeight w:val="432"/>
        </w:trPr>
        <w:tc>
          <w:tcPr>
            <w:tcW w:w="567" w:type="dxa"/>
            <w:vMerge w:val="restart"/>
          </w:tcPr>
          <w:p w:rsidR="005A5316" w:rsidRPr="00125DBD" w:rsidRDefault="005A5316" w:rsidP="005A531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  <w:vAlign w:val="center"/>
          </w:tcPr>
          <w:p w:rsidR="005A5316" w:rsidRPr="00C62718" w:rsidRDefault="005A5316" w:rsidP="00EB6B99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GMAW?</w:t>
            </w:r>
          </w:p>
        </w:tc>
        <w:tc>
          <w:tcPr>
            <w:tcW w:w="1260" w:type="dxa"/>
            <w:vMerge w:val="restart"/>
          </w:tcPr>
          <w:p w:rsidR="005A5316" w:rsidRPr="00125DBD" w:rsidRDefault="005A5316" w:rsidP="005A5316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5A5316" w:rsidRPr="00125DBD" w:rsidRDefault="005A5316" w:rsidP="005A5316">
            <w:pPr>
              <w:rPr>
                <w:rFonts w:cstheme="minorHAnsi"/>
              </w:rPr>
            </w:pPr>
          </w:p>
        </w:tc>
      </w:tr>
      <w:tr w:rsidR="00C05385" w:rsidRPr="00125DBD" w:rsidTr="00EB6B99">
        <w:trPr>
          <w:trHeight w:val="432"/>
        </w:trPr>
        <w:tc>
          <w:tcPr>
            <w:tcW w:w="567" w:type="dxa"/>
            <w:vMerge/>
          </w:tcPr>
          <w:p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  <w:vAlign w:val="center"/>
          </w:tcPr>
          <w:p w:rsidR="00C05385" w:rsidRPr="00125DBD" w:rsidRDefault="00C05385" w:rsidP="00EB6B99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5A5316" w:rsidRPr="00125DBD" w:rsidTr="00EB6B99">
        <w:trPr>
          <w:trHeight w:val="432"/>
        </w:trPr>
        <w:tc>
          <w:tcPr>
            <w:tcW w:w="567" w:type="dxa"/>
            <w:vMerge w:val="restart"/>
          </w:tcPr>
          <w:p w:rsidR="005A5316" w:rsidRPr="00125DBD" w:rsidRDefault="005A5316" w:rsidP="005A531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  <w:vAlign w:val="center"/>
          </w:tcPr>
          <w:p w:rsidR="005A5316" w:rsidRPr="00C62718" w:rsidRDefault="005A5316" w:rsidP="00EB6B99">
            <w:pPr>
              <w:rPr>
                <w:rFonts w:cstheme="minorHAnsi"/>
              </w:rPr>
            </w:pPr>
            <w:r>
              <w:rPr>
                <w:rFonts w:cstheme="minorHAnsi"/>
              </w:rPr>
              <w:t>What is the material of Electrode in GMAW?</w:t>
            </w:r>
          </w:p>
        </w:tc>
        <w:tc>
          <w:tcPr>
            <w:tcW w:w="1260" w:type="dxa"/>
            <w:vMerge w:val="restart"/>
          </w:tcPr>
          <w:p w:rsidR="005A5316" w:rsidRPr="00125DBD" w:rsidRDefault="005A5316" w:rsidP="005A5316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5A5316" w:rsidRPr="00125DBD" w:rsidRDefault="005A5316" w:rsidP="005A5316">
            <w:pPr>
              <w:rPr>
                <w:rFonts w:cstheme="minorHAnsi"/>
              </w:rPr>
            </w:pPr>
          </w:p>
        </w:tc>
      </w:tr>
      <w:tr w:rsidR="00C05385" w:rsidRPr="00125DBD" w:rsidTr="00EB6B99">
        <w:trPr>
          <w:trHeight w:val="432"/>
        </w:trPr>
        <w:tc>
          <w:tcPr>
            <w:tcW w:w="567" w:type="dxa"/>
            <w:vMerge/>
          </w:tcPr>
          <w:p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  <w:vAlign w:val="center"/>
          </w:tcPr>
          <w:p w:rsidR="00C05385" w:rsidRPr="00125DBD" w:rsidRDefault="00C05385" w:rsidP="00EB6B99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  <w:bookmarkStart w:id="4" w:name="_GoBack"/>
        <w:bookmarkEnd w:id="4"/>
      </w:tr>
      <w:tr w:rsidR="005A5316" w:rsidRPr="00125DBD" w:rsidTr="00EB6B99">
        <w:trPr>
          <w:trHeight w:val="432"/>
        </w:trPr>
        <w:tc>
          <w:tcPr>
            <w:tcW w:w="567" w:type="dxa"/>
            <w:vMerge w:val="restart"/>
          </w:tcPr>
          <w:p w:rsidR="005A5316" w:rsidRPr="00125DBD" w:rsidRDefault="005A5316" w:rsidP="005A531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  <w:vAlign w:val="center"/>
          </w:tcPr>
          <w:p w:rsidR="005A5316" w:rsidRPr="00C62718" w:rsidRDefault="005A5316" w:rsidP="00EB6B9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Which gas is used as Flux or Inert </w:t>
            </w:r>
            <w:r w:rsidR="00EB6B99">
              <w:rPr>
                <w:rFonts w:cstheme="minorHAnsi"/>
              </w:rPr>
              <w:t>gas in</w:t>
            </w:r>
            <w:r>
              <w:rPr>
                <w:rFonts w:cstheme="minorHAnsi"/>
              </w:rPr>
              <w:t xml:space="preserve"> GMAW?</w:t>
            </w:r>
          </w:p>
        </w:tc>
        <w:tc>
          <w:tcPr>
            <w:tcW w:w="1260" w:type="dxa"/>
            <w:vMerge w:val="restart"/>
          </w:tcPr>
          <w:p w:rsidR="005A5316" w:rsidRPr="00125DBD" w:rsidRDefault="005A5316" w:rsidP="005A5316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5A5316" w:rsidRPr="00125DBD" w:rsidRDefault="005A5316" w:rsidP="005A5316">
            <w:pPr>
              <w:rPr>
                <w:rFonts w:cstheme="minorHAnsi"/>
              </w:rPr>
            </w:pPr>
          </w:p>
        </w:tc>
      </w:tr>
      <w:tr w:rsidR="00C05385" w:rsidRPr="00125DBD" w:rsidTr="00EB6B99">
        <w:trPr>
          <w:trHeight w:val="432"/>
        </w:trPr>
        <w:tc>
          <w:tcPr>
            <w:tcW w:w="567" w:type="dxa"/>
            <w:vMerge/>
          </w:tcPr>
          <w:p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  <w:vAlign w:val="center"/>
          </w:tcPr>
          <w:p w:rsidR="00C05385" w:rsidRPr="00125DBD" w:rsidRDefault="00C05385" w:rsidP="00EB6B99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C05385" w:rsidRPr="00125DBD" w:rsidTr="00EB6B99">
        <w:trPr>
          <w:trHeight w:val="432"/>
        </w:trPr>
        <w:tc>
          <w:tcPr>
            <w:tcW w:w="567" w:type="dxa"/>
            <w:vMerge w:val="restart"/>
          </w:tcPr>
          <w:p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  <w:vAlign w:val="center"/>
          </w:tcPr>
          <w:p w:rsidR="00C05385" w:rsidRPr="00125DBD" w:rsidRDefault="00901190" w:rsidP="00EB6B99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Name any three Layout tools?</w:t>
            </w:r>
          </w:p>
        </w:tc>
        <w:tc>
          <w:tcPr>
            <w:tcW w:w="1260" w:type="dxa"/>
            <w:vMerge w:val="restart"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F35F69" w:rsidRPr="00125DBD" w:rsidTr="00EB6B99">
        <w:trPr>
          <w:trHeight w:val="432"/>
        </w:trPr>
        <w:tc>
          <w:tcPr>
            <w:tcW w:w="567" w:type="dxa"/>
            <w:vMerge/>
          </w:tcPr>
          <w:p w:rsidR="00F35F69" w:rsidRPr="00125DBD" w:rsidRDefault="00F35F69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:rsidR="00F35F69" w:rsidRPr="00125DBD" w:rsidRDefault="00F35F69" w:rsidP="007C51DB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F35F69" w:rsidRPr="00125DBD" w:rsidRDefault="00F35F69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F35F69" w:rsidRPr="00125DBD" w:rsidRDefault="00F35F69" w:rsidP="007C51DB">
            <w:pPr>
              <w:rPr>
                <w:rFonts w:cstheme="minorHAnsi"/>
              </w:rPr>
            </w:pPr>
          </w:p>
        </w:tc>
      </w:tr>
      <w:tr w:rsidR="00C05385" w:rsidRPr="00125DBD" w:rsidTr="00EB6B99">
        <w:trPr>
          <w:trHeight w:val="432"/>
        </w:trPr>
        <w:tc>
          <w:tcPr>
            <w:tcW w:w="567" w:type="dxa"/>
            <w:vMerge w:val="restart"/>
          </w:tcPr>
          <w:p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C05385" w:rsidRPr="00125DBD" w:rsidTr="00EB6B99">
        <w:trPr>
          <w:trHeight w:val="432"/>
        </w:trPr>
        <w:tc>
          <w:tcPr>
            <w:tcW w:w="567" w:type="dxa"/>
            <w:vMerge/>
          </w:tcPr>
          <w:p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</w:tcPr>
          <w:p w:rsidR="00C05385" w:rsidRPr="00125DBD" w:rsidRDefault="00C05385" w:rsidP="007C51DB">
            <w:pPr>
              <w:rPr>
                <w:rFonts w:cstheme="minorHAnsi"/>
              </w:rPr>
            </w:pPr>
          </w:p>
        </w:tc>
      </w:tr>
    </w:tbl>
    <w:p w:rsidR="00C05385" w:rsidRPr="00125DBD" w:rsidRDefault="00C05385" w:rsidP="00C05385">
      <w:pPr>
        <w:rPr>
          <w:rFonts w:cstheme="minorHAnsi"/>
        </w:rPr>
      </w:pPr>
    </w:p>
    <w:p w:rsidR="00C05385" w:rsidRPr="00125DBD" w:rsidRDefault="00C05385" w:rsidP="00C05385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C05385" w:rsidRPr="00125DBD" w:rsidTr="00BE1E16">
        <w:trPr>
          <w:trHeight w:val="548"/>
        </w:trPr>
        <w:tc>
          <w:tcPr>
            <w:tcW w:w="9576" w:type="dxa"/>
            <w:shd w:val="clear" w:color="auto" w:fill="auto"/>
          </w:tcPr>
          <w:p w:rsidR="00C05385" w:rsidRPr="00125DBD" w:rsidRDefault="00C05385" w:rsidP="007C51DB">
            <w:pPr>
              <w:jc w:val="center"/>
              <w:rPr>
                <w:rFonts w:cstheme="minorHAnsi"/>
                <w:b/>
              </w:rPr>
            </w:pPr>
            <w:r w:rsidRPr="00125DBD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C05385" w:rsidRPr="00125DBD" w:rsidTr="00BE1E16">
        <w:tc>
          <w:tcPr>
            <w:tcW w:w="9576" w:type="dxa"/>
          </w:tcPr>
          <w:p w:rsidR="00C05385" w:rsidRPr="00125DBD" w:rsidRDefault="00C05385" w:rsidP="007C51DB">
            <w:pPr>
              <w:rPr>
                <w:rFonts w:cstheme="minorHAnsi"/>
                <w:sz w:val="48"/>
              </w:rPr>
            </w:pPr>
          </w:p>
        </w:tc>
      </w:tr>
      <w:tr w:rsidR="00C05385" w:rsidRPr="00125DBD" w:rsidTr="00BE1E16">
        <w:tc>
          <w:tcPr>
            <w:tcW w:w="9576" w:type="dxa"/>
          </w:tcPr>
          <w:p w:rsidR="00C05385" w:rsidRPr="00125DBD" w:rsidRDefault="00C05385" w:rsidP="007C51DB">
            <w:pPr>
              <w:rPr>
                <w:rFonts w:cstheme="minorHAnsi"/>
                <w:sz w:val="48"/>
              </w:rPr>
            </w:pPr>
          </w:p>
        </w:tc>
      </w:tr>
      <w:tr w:rsidR="00C05385" w:rsidRPr="00125DBD" w:rsidTr="00BE1E16">
        <w:tc>
          <w:tcPr>
            <w:tcW w:w="9576" w:type="dxa"/>
          </w:tcPr>
          <w:p w:rsidR="00C05385" w:rsidRPr="00125DBD" w:rsidRDefault="00C05385" w:rsidP="007C51DB">
            <w:pPr>
              <w:rPr>
                <w:rFonts w:cstheme="minorHAnsi"/>
                <w:sz w:val="48"/>
              </w:rPr>
            </w:pPr>
          </w:p>
        </w:tc>
      </w:tr>
      <w:tr w:rsidR="00C05385" w:rsidRPr="00125DBD" w:rsidTr="00BE1E16">
        <w:tc>
          <w:tcPr>
            <w:tcW w:w="9576" w:type="dxa"/>
          </w:tcPr>
          <w:p w:rsidR="00C05385" w:rsidRPr="00125DBD" w:rsidRDefault="00C05385" w:rsidP="007C51DB">
            <w:pPr>
              <w:rPr>
                <w:rFonts w:cstheme="minorHAnsi"/>
                <w:sz w:val="48"/>
              </w:rPr>
            </w:pPr>
          </w:p>
        </w:tc>
      </w:tr>
      <w:tr w:rsidR="00C05385" w:rsidRPr="00125DBD" w:rsidTr="00BE1E16">
        <w:tc>
          <w:tcPr>
            <w:tcW w:w="9576" w:type="dxa"/>
          </w:tcPr>
          <w:p w:rsidR="00C05385" w:rsidRPr="00125DBD" w:rsidRDefault="00C05385" w:rsidP="007C51DB">
            <w:pPr>
              <w:rPr>
                <w:rFonts w:cstheme="minorHAnsi"/>
                <w:sz w:val="48"/>
              </w:rPr>
            </w:pPr>
          </w:p>
        </w:tc>
      </w:tr>
      <w:tr w:rsidR="00C05385" w:rsidRPr="00125DBD" w:rsidTr="00B30CA8">
        <w:trPr>
          <w:trHeight w:val="1655"/>
        </w:trPr>
        <w:tc>
          <w:tcPr>
            <w:tcW w:w="9576" w:type="dxa"/>
          </w:tcPr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  <w:p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  <w:p w:rsidR="00B30CA8" w:rsidRPr="00125DBD" w:rsidRDefault="00B30CA8" w:rsidP="007C51DB">
            <w:pPr>
              <w:rPr>
                <w:rFonts w:cstheme="minorHAnsi"/>
                <w:sz w:val="22"/>
              </w:rPr>
            </w:pPr>
          </w:p>
          <w:p w:rsidR="00C05385" w:rsidRPr="00125DBD" w:rsidRDefault="00C05385" w:rsidP="007C51DB">
            <w:pPr>
              <w:rPr>
                <w:rFonts w:cstheme="minorHAnsi"/>
                <w:sz w:val="48"/>
              </w:rPr>
            </w:pPr>
            <w:r w:rsidRPr="00125DBD">
              <w:rPr>
                <w:rFonts w:cstheme="minorHAnsi"/>
                <w:b/>
                <w:sz w:val="22"/>
              </w:rPr>
              <w:t>Candidate’s Signature</w:t>
            </w:r>
            <w:r w:rsidRPr="00125DBD">
              <w:rPr>
                <w:rFonts w:cstheme="minorHAnsi"/>
                <w:sz w:val="22"/>
              </w:rPr>
              <w:t xml:space="preserve">________________________ </w:t>
            </w:r>
            <w:r w:rsidRPr="00125DBD">
              <w:rPr>
                <w:rFonts w:cstheme="minorHAnsi"/>
                <w:b/>
                <w:sz w:val="22"/>
              </w:rPr>
              <w:t>Assessor’s Signature</w:t>
            </w:r>
            <w:r w:rsidRPr="00125DBD">
              <w:rPr>
                <w:rFonts w:cstheme="minorHAnsi"/>
                <w:sz w:val="22"/>
              </w:rPr>
              <w:t xml:space="preserve"> ___________</w:t>
            </w:r>
          </w:p>
        </w:tc>
      </w:tr>
    </w:tbl>
    <w:p w:rsidR="00C05385" w:rsidRPr="00125DBD" w:rsidRDefault="00C05385" w:rsidP="00C05385">
      <w:pPr>
        <w:rPr>
          <w:rFonts w:cstheme="minorHAnsi"/>
        </w:rPr>
      </w:pPr>
    </w:p>
    <w:p w:rsidR="00C05385" w:rsidRPr="00125DBD" w:rsidRDefault="00C05385" w:rsidP="00C05385">
      <w:pPr>
        <w:rPr>
          <w:rFonts w:cstheme="minorHAnsi"/>
        </w:rPr>
      </w:pPr>
    </w:p>
    <w:p w:rsidR="00C94FA5" w:rsidRPr="00125DBD" w:rsidRDefault="00C94FA5" w:rsidP="00AA3DB6">
      <w:pPr>
        <w:rPr>
          <w:rFonts w:cstheme="minorHAnsi"/>
          <w:b/>
          <w:bCs/>
          <w:sz w:val="20"/>
          <w:szCs w:val="20"/>
        </w:rPr>
      </w:pPr>
    </w:p>
    <w:sectPr w:rsidR="00C94FA5" w:rsidRPr="00125DBD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ADF" w:rsidRDefault="00001ADF" w:rsidP="00C92255">
      <w:pPr>
        <w:spacing w:after="0" w:line="240" w:lineRule="auto"/>
      </w:pPr>
      <w:r>
        <w:separator/>
      </w:r>
    </w:p>
  </w:endnote>
  <w:endnote w:type="continuationSeparator" w:id="0">
    <w:p w:rsidR="00001ADF" w:rsidRDefault="00001AD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6B9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ADF" w:rsidRDefault="00001ADF" w:rsidP="00C92255">
      <w:pPr>
        <w:spacing w:after="0" w:line="240" w:lineRule="auto"/>
      </w:pPr>
      <w:r>
        <w:separator/>
      </w:r>
    </w:p>
  </w:footnote>
  <w:footnote w:type="continuationSeparator" w:id="0">
    <w:p w:rsidR="00001ADF" w:rsidRDefault="00001AD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4A6"/>
    <w:multiLevelType w:val="hybridMultilevel"/>
    <w:tmpl w:val="3B101E4A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2B212E"/>
    <w:multiLevelType w:val="hybridMultilevel"/>
    <w:tmpl w:val="95020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D80E4C"/>
    <w:multiLevelType w:val="hybridMultilevel"/>
    <w:tmpl w:val="4D66C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53F99"/>
    <w:multiLevelType w:val="hybridMultilevel"/>
    <w:tmpl w:val="187245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B32A9"/>
    <w:multiLevelType w:val="hybridMultilevel"/>
    <w:tmpl w:val="8430C7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D50CDC"/>
    <w:multiLevelType w:val="hybridMultilevel"/>
    <w:tmpl w:val="0ADE45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6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1"/>
  </w:num>
  <w:num w:numId="10">
    <w:abstractNumId w:val="20"/>
  </w:num>
  <w:num w:numId="11">
    <w:abstractNumId w:val="10"/>
  </w:num>
  <w:num w:numId="12">
    <w:abstractNumId w:val="19"/>
  </w:num>
  <w:num w:numId="13">
    <w:abstractNumId w:val="17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21"/>
  </w:num>
  <w:num w:numId="19">
    <w:abstractNumId w:val="0"/>
  </w:num>
  <w:num w:numId="20">
    <w:abstractNumId w:val="5"/>
  </w:num>
  <w:num w:numId="21">
    <w:abstractNumId w:val="18"/>
  </w:num>
  <w:num w:numId="22">
    <w:abstractNumId w:val="2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1ADF"/>
    <w:rsid w:val="00003FE8"/>
    <w:rsid w:val="000100CD"/>
    <w:rsid w:val="00014171"/>
    <w:rsid w:val="00023E92"/>
    <w:rsid w:val="00026798"/>
    <w:rsid w:val="00027020"/>
    <w:rsid w:val="00046A1C"/>
    <w:rsid w:val="00055B94"/>
    <w:rsid w:val="000632C8"/>
    <w:rsid w:val="00073EDA"/>
    <w:rsid w:val="00087675"/>
    <w:rsid w:val="000927EB"/>
    <w:rsid w:val="000B5176"/>
    <w:rsid w:val="000C106D"/>
    <w:rsid w:val="000E235A"/>
    <w:rsid w:val="00100B03"/>
    <w:rsid w:val="00102FED"/>
    <w:rsid w:val="00105A0E"/>
    <w:rsid w:val="0011424E"/>
    <w:rsid w:val="001161EE"/>
    <w:rsid w:val="00125DBD"/>
    <w:rsid w:val="00130E25"/>
    <w:rsid w:val="00131576"/>
    <w:rsid w:val="001438AD"/>
    <w:rsid w:val="0015188E"/>
    <w:rsid w:val="00157C17"/>
    <w:rsid w:val="0016752A"/>
    <w:rsid w:val="00182DB5"/>
    <w:rsid w:val="001C0D67"/>
    <w:rsid w:val="001C6604"/>
    <w:rsid w:val="001D47D3"/>
    <w:rsid w:val="001F2A43"/>
    <w:rsid w:val="001F35B8"/>
    <w:rsid w:val="001F4C49"/>
    <w:rsid w:val="00205041"/>
    <w:rsid w:val="00210ABC"/>
    <w:rsid w:val="00223D9D"/>
    <w:rsid w:val="0024460D"/>
    <w:rsid w:val="00250844"/>
    <w:rsid w:val="002724EF"/>
    <w:rsid w:val="00276BCD"/>
    <w:rsid w:val="00284F3D"/>
    <w:rsid w:val="00292233"/>
    <w:rsid w:val="00292AA0"/>
    <w:rsid w:val="002A2841"/>
    <w:rsid w:val="002A3751"/>
    <w:rsid w:val="002B0F90"/>
    <w:rsid w:val="002B6FCE"/>
    <w:rsid w:val="002C17E0"/>
    <w:rsid w:val="002C1ECE"/>
    <w:rsid w:val="002D2AAB"/>
    <w:rsid w:val="00301718"/>
    <w:rsid w:val="00307200"/>
    <w:rsid w:val="003350BF"/>
    <w:rsid w:val="00351EED"/>
    <w:rsid w:val="003775B3"/>
    <w:rsid w:val="00396713"/>
    <w:rsid w:val="003A2B9C"/>
    <w:rsid w:val="003A6FF0"/>
    <w:rsid w:val="003B28F3"/>
    <w:rsid w:val="003B5915"/>
    <w:rsid w:val="003E51FB"/>
    <w:rsid w:val="003F23AB"/>
    <w:rsid w:val="003F3430"/>
    <w:rsid w:val="004059A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437D"/>
    <w:rsid w:val="00494F77"/>
    <w:rsid w:val="0049752E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E4D"/>
    <w:rsid w:val="004E2C33"/>
    <w:rsid w:val="004E674F"/>
    <w:rsid w:val="004F6B1E"/>
    <w:rsid w:val="005011CD"/>
    <w:rsid w:val="00515CE4"/>
    <w:rsid w:val="00543AE5"/>
    <w:rsid w:val="0055389F"/>
    <w:rsid w:val="005551AD"/>
    <w:rsid w:val="00563B67"/>
    <w:rsid w:val="005878F7"/>
    <w:rsid w:val="00595590"/>
    <w:rsid w:val="005A0140"/>
    <w:rsid w:val="005A2D36"/>
    <w:rsid w:val="005A49E1"/>
    <w:rsid w:val="005A5316"/>
    <w:rsid w:val="005C49A2"/>
    <w:rsid w:val="005C63CA"/>
    <w:rsid w:val="005C74B4"/>
    <w:rsid w:val="005D521E"/>
    <w:rsid w:val="0061490E"/>
    <w:rsid w:val="00622345"/>
    <w:rsid w:val="00657407"/>
    <w:rsid w:val="00660249"/>
    <w:rsid w:val="0066071F"/>
    <w:rsid w:val="00665FB6"/>
    <w:rsid w:val="00670AA2"/>
    <w:rsid w:val="00671320"/>
    <w:rsid w:val="006A3B70"/>
    <w:rsid w:val="006A3DA6"/>
    <w:rsid w:val="006B1EA8"/>
    <w:rsid w:val="006B36C6"/>
    <w:rsid w:val="006B42B6"/>
    <w:rsid w:val="006C7150"/>
    <w:rsid w:val="006E1BC4"/>
    <w:rsid w:val="00704401"/>
    <w:rsid w:val="00705C4F"/>
    <w:rsid w:val="007129DA"/>
    <w:rsid w:val="00716131"/>
    <w:rsid w:val="00717AEE"/>
    <w:rsid w:val="0074170C"/>
    <w:rsid w:val="00753B17"/>
    <w:rsid w:val="0076179D"/>
    <w:rsid w:val="007636E1"/>
    <w:rsid w:val="007671B7"/>
    <w:rsid w:val="00767E37"/>
    <w:rsid w:val="00781501"/>
    <w:rsid w:val="00793BD2"/>
    <w:rsid w:val="007B55DB"/>
    <w:rsid w:val="007C1F29"/>
    <w:rsid w:val="007C23FE"/>
    <w:rsid w:val="007D50CD"/>
    <w:rsid w:val="007F4073"/>
    <w:rsid w:val="00801BB6"/>
    <w:rsid w:val="008207C1"/>
    <w:rsid w:val="00825686"/>
    <w:rsid w:val="00847786"/>
    <w:rsid w:val="0085096F"/>
    <w:rsid w:val="0085795B"/>
    <w:rsid w:val="00870D26"/>
    <w:rsid w:val="00873AA9"/>
    <w:rsid w:val="008A62CE"/>
    <w:rsid w:val="008C6704"/>
    <w:rsid w:val="008D23A1"/>
    <w:rsid w:val="008D4002"/>
    <w:rsid w:val="008E2B1F"/>
    <w:rsid w:val="00901190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30CA8"/>
    <w:rsid w:val="00B36CE8"/>
    <w:rsid w:val="00B52849"/>
    <w:rsid w:val="00B62E85"/>
    <w:rsid w:val="00B6583E"/>
    <w:rsid w:val="00B83DE7"/>
    <w:rsid w:val="00B9468A"/>
    <w:rsid w:val="00BA20FB"/>
    <w:rsid w:val="00BA27F2"/>
    <w:rsid w:val="00BD5101"/>
    <w:rsid w:val="00BE1E16"/>
    <w:rsid w:val="00BE5053"/>
    <w:rsid w:val="00C05385"/>
    <w:rsid w:val="00C16704"/>
    <w:rsid w:val="00C37CEE"/>
    <w:rsid w:val="00C501B7"/>
    <w:rsid w:val="00C62117"/>
    <w:rsid w:val="00C92255"/>
    <w:rsid w:val="00C94FA5"/>
    <w:rsid w:val="00C95FFF"/>
    <w:rsid w:val="00CC6F28"/>
    <w:rsid w:val="00CD47B9"/>
    <w:rsid w:val="00CD5935"/>
    <w:rsid w:val="00CF181A"/>
    <w:rsid w:val="00D0344A"/>
    <w:rsid w:val="00D11EF0"/>
    <w:rsid w:val="00D3033E"/>
    <w:rsid w:val="00D47ABD"/>
    <w:rsid w:val="00D56305"/>
    <w:rsid w:val="00D646AF"/>
    <w:rsid w:val="00D65A6D"/>
    <w:rsid w:val="00D702BE"/>
    <w:rsid w:val="00D95455"/>
    <w:rsid w:val="00DA03FD"/>
    <w:rsid w:val="00DD2BAD"/>
    <w:rsid w:val="00DD4AF2"/>
    <w:rsid w:val="00DE6544"/>
    <w:rsid w:val="00E30545"/>
    <w:rsid w:val="00E32699"/>
    <w:rsid w:val="00E408C6"/>
    <w:rsid w:val="00E54440"/>
    <w:rsid w:val="00E54D84"/>
    <w:rsid w:val="00E64769"/>
    <w:rsid w:val="00E80DD5"/>
    <w:rsid w:val="00E92F0B"/>
    <w:rsid w:val="00E95479"/>
    <w:rsid w:val="00EA2FA2"/>
    <w:rsid w:val="00EB6B99"/>
    <w:rsid w:val="00EC5DCF"/>
    <w:rsid w:val="00ED0D9B"/>
    <w:rsid w:val="00EE55F5"/>
    <w:rsid w:val="00F03AD0"/>
    <w:rsid w:val="00F07920"/>
    <w:rsid w:val="00F21889"/>
    <w:rsid w:val="00F234A7"/>
    <w:rsid w:val="00F35F69"/>
    <w:rsid w:val="00F470BA"/>
    <w:rsid w:val="00F55388"/>
    <w:rsid w:val="00F713C7"/>
    <w:rsid w:val="00F72AF0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BA3138-CE1C-4301-871B-E914DF0B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15CE4"/>
  </w:style>
  <w:style w:type="paragraph" w:customStyle="1" w:styleId="Default">
    <w:name w:val="Default"/>
    <w:rsid w:val="00046A1C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79A27-7C04-4C7D-96BD-61FF58F11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MRT www.Win2Farsi.com</cp:lastModifiedBy>
  <cp:revision>71</cp:revision>
  <dcterms:created xsi:type="dcterms:W3CDTF">2018-03-30T06:50:00Z</dcterms:created>
  <dcterms:modified xsi:type="dcterms:W3CDTF">2020-01-17T12:45:00Z</dcterms:modified>
</cp:coreProperties>
</file>